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366" w:rsidRDefault="00010366" w:rsidP="00010366">
      <w:pPr>
        <w:ind w:left="3600"/>
        <w:rPr>
          <w:rFonts w:ascii="Arial" w:hAnsi="Arial" w:cs="Arial"/>
          <w:sz w:val="72"/>
          <w:szCs w:val="72"/>
        </w:rPr>
      </w:pPr>
    </w:p>
    <w:p w:rsidR="00010366" w:rsidRPr="007F07E7" w:rsidRDefault="007540A8" w:rsidP="007540A8">
      <w:pPr>
        <w:ind w:left="1260" w:firstLine="720"/>
        <w:rPr>
          <w:rFonts w:ascii="Arial" w:hAnsi="Arial" w:cs="Arial"/>
          <w:sz w:val="72"/>
          <w:szCs w:val="72"/>
        </w:rPr>
      </w:pPr>
      <w:r>
        <w:rPr>
          <w:rFonts w:ascii="Arial" w:hAnsi="Arial" w:cs="Arial"/>
          <w:sz w:val="72"/>
          <w:szCs w:val="72"/>
        </w:rPr>
        <w:t xml:space="preserve">    Castlehill</w:t>
      </w:r>
    </w:p>
    <w:p w:rsidR="00BD6F4E" w:rsidRPr="007F07E7" w:rsidRDefault="00B21B1D" w:rsidP="007F07E7">
      <w:pPr>
        <w:rPr>
          <w:rFonts w:ascii="Arial" w:hAnsi="Arial" w:cs="Arial"/>
          <w:sz w:val="72"/>
          <w:szCs w:val="72"/>
        </w:rPr>
      </w:pPr>
      <w:r>
        <w:rPr>
          <w:rFonts w:ascii="Arial" w:hAnsi="Arial" w:cs="Arial"/>
          <w:sz w:val="72"/>
          <w:szCs w:val="72"/>
        </w:rPr>
        <w:t xml:space="preserve">  </w:t>
      </w:r>
      <w:r w:rsidR="00497D77">
        <w:rPr>
          <w:rFonts w:ascii="Arial" w:hAnsi="Arial" w:cs="Arial"/>
          <w:sz w:val="72"/>
          <w:szCs w:val="72"/>
        </w:rPr>
        <w:t xml:space="preserve">        </w:t>
      </w:r>
      <w:r w:rsidR="00561446" w:rsidRPr="007F07E7">
        <w:rPr>
          <w:rFonts w:ascii="Arial" w:hAnsi="Arial" w:cs="Arial"/>
          <w:sz w:val="72"/>
          <w:szCs w:val="72"/>
        </w:rPr>
        <w:t>Primary School</w:t>
      </w:r>
    </w:p>
    <w:p w:rsidR="00010366" w:rsidRDefault="00010366" w:rsidP="002D49F0">
      <w:pPr>
        <w:ind w:left="1980"/>
        <w:jc w:val="both"/>
        <w:rPr>
          <w:rFonts w:ascii="Arial" w:hAnsi="Arial" w:cs="Arial"/>
          <w:sz w:val="52"/>
        </w:rPr>
      </w:pPr>
    </w:p>
    <w:p w:rsidR="00B21B1D" w:rsidRDefault="00B21B1D" w:rsidP="00B21B1D">
      <w:pPr>
        <w:rPr>
          <w:rFonts w:ascii="Arial" w:hAnsi="Arial" w:cs="Arial"/>
          <w:sz w:val="52"/>
        </w:rPr>
      </w:pPr>
    </w:p>
    <w:p w:rsidR="00010366" w:rsidRPr="00B21B1D" w:rsidRDefault="00B21B1D" w:rsidP="00B21B1D">
      <w:pPr>
        <w:ind w:left="2160"/>
        <w:rPr>
          <w:rFonts w:ascii="Arial" w:hAnsi="Arial" w:cs="Arial"/>
          <w:sz w:val="52"/>
          <w:szCs w:val="52"/>
        </w:rPr>
      </w:pPr>
      <w:r w:rsidRPr="00B21B1D">
        <w:rPr>
          <w:rFonts w:ascii="Arial" w:hAnsi="Arial" w:cs="Arial"/>
          <w:sz w:val="52"/>
          <w:szCs w:val="52"/>
        </w:rPr>
        <w:t>Anti-bullying Policy</w:t>
      </w:r>
    </w:p>
    <w:p w:rsidR="00010366" w:rsidRDefault="006A158F" w:rsidP="002D49F0">
      <w:pPr>
        <w:ind w:left="1980"/>
        <w:jc w:val="both"/>
        <w:rPr>
          <w:rFonts w:ascii="Arial" w:hAnsi="Arial" w:cs="Arial"/>
          <w:b/>
          <w:sz w:val="28"/>
        </w:rPr>
      </w:pPr>
      <w:r>
        <w:rPr>
          <w:rFonts w:ascii="Times New Roman" w:eastAsia="Times New Roman" w:hAnsi="Times New Roman" w:cs="Times New Roman"/>
          <w:color w:val="0000FF"/>
          <w:sz w:val="20"/>
          <w:szCs w:val="20"/>
          <w:lang w:eastAsia="en-GB"/>
        </w:rPr>
        <w:object w:dxaOrig="4155" w:dyaOrig="40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75pt;height:204.75pt" o:ole="" filled="t" fillcolor="yellow">
            <v:imagedata r:id="rId7" o:title=""/>
          </v:shape>
          <o:OLEObject Type="Embed" ProgID="Word.Picture.8" ShapeID="_x0000_i1025" DrawAspect="Content" ObjectID="_1798619151" r:id="rId8"/>
        </w:object>
      </w:r>
    </w:p>
    <w:p w:rsidR="00010366" w:rsidRPr="00010366" w:rsidRDefault="00B21B1D" w:rsidP="002D49F0">
      <w:pPr>
        <w:ind w:left="1980"/>
        <w:rPr>
          <w:rFonts w:ascii="Arial" w:hAnsi="Arial" w:cs="Arial"/>
          <w:sz w:val="40"/>
          <w:szCs w:val="40"/>
        </w:rPr>
      </w:pPr>
      <w:r>
        <w:rPr>
          <w:rFonts w:ascii="Arial" w:hAnsi="Arial" w:cs="Arial"/>
          <w:sz w:val="40"/>
          <w:szCs w:val="40"/>
        </w:rPr>
        <w:t xml:space="preserve">    </w:t>
      </w:r>
      <w:r w:rsidR="00645FAC">
        <w:rPr>
          <w:rFonts w:ascii="Arial" w:hAnsi="Arial" w:cs="Arial"/>
          <w:sz w:val="40"/>
          <w:szCs w:val="40"/>
        </w:rPr>
        <w:t xml:space="preserve">        </w:t>
      </w:r>
    </w:p>
    <w:p w:rsidR="00010366" w:rsidRDefault="006E45C2" w:rsidP="002D49F0">
      <w:pPr>
        <w:ind w:left="1980"/>
        <w:jc w:val="both"/>
        <w:rPr>
          <w:rFonts w:ascii="Arial" w:hAnsi="Arial" w:cs="Arial"/>
          <w:b/>
          <w:sz w:val="28"/>
        </w:rPr>
      </w:pPr>
      <w:r>
        <w:rPr>
          <w:rFonts w:ascii="Arial" w:hAnsi="Arial" w:cs="Arial"/>
          <w:sz w:val="52"/>
          <w:szCs w:val="52"/>
        </w:rPr>
        <w:t xml:space="preserve">      </w:t>
      </w:r>
      <w:r w:rsidR="009F55CC">
        <w:rPr>
          <w:rFonts w:ascii="Arial" w:hAnsi="Arial" w:cs="Arial"/>
          <w:sz w:val="52"/>
          <w:szCs w:val="52"/>
        </w:rPr>
        <w:t>January 2025</w:t>
      </w:r>
      <w:bookmarkStart w:id="0" w:name="_GoBack"/>
      <w:bookmarkEnd w:id="0"/>
    </w:p>
    <w:p w:rsidR="002D49F0" w:rsidRDefault="002D49F0" w:rsidP="002D49F0">
      <w:pPr>
        <w:pStyle w:val="Heading2"/>
        <w:spacing w:line="240" w:lineRule="auto"/>
        <w:ind w:left="1980"/>
        <w:jc w:val="both"/>
        <w:rPr>
          <w:rFonts w:asciiTheme="minorHAnsi" w:hAnsiTheme="minorHAnsi" w:cstheme="minorHAnsi"/>
          <w:color w:val="000000" w:themeColor="text1"/>
          <w:sz w:val="22"/>
          <w:szCs w:val="22"/>
        </w:rPr>
      </w:pPr>
    </w:p>
    <w:p w:rsidR="002D49F0" w:rsidRDefault="002D49F0" w:rsidP="002D49F0">
      <w:pPr>
        <w:pStyle w:val="Heading2"/>
        <w:spacing w:line="240" w:lineRule="auto"/>
        <w:ind w:left="1980"/>
        <w:jc w:val="both"/>
        <w:rPr>
          <w:rFonts w:asciiTheme="minorHAnsi" w:hAnsiTheme="minorHAnsi" w:cstheme="minorHAnsi"/>
          <w:color w:val="000000" w:themeColor="text1"/>
          <w:sz w:val="22"/>
          <w:szCs w:val="22"/>
        </w:rPr>
      </w:pPr>
    </w:p>
    <w:p w:rsidR="002D49F0" w:rsidRDefault="002D49F0" w:rsidP="002D49F0">
      <w:pPr>
        <w:pStyle w:val="Heading2"/>
        <w:spacing w:line="240" w:lineRule="auto"/>
        <w:ind w:left="1980"/>
        <w:jc w:val="both"/>
        <w:rPr>
          <w:rFonts w:asciiTheme="minorHAnsi" w:hAnsiTheme="minorHAnsi" w:cstheme="minorHAnsi"/>
          <w:color w:val="000000" w:themeColor="text1"/>
          <w:sz w:val="22"/>
          <w:szCs w:val="22"/>
        </w:rPr>
      </w:pPr>
    </w:p>
    <w:p w:rsidR="002D49F0" w:rsidRDefault="002D49F0" w:rsidP="006D02B8">
      <w:pPr>
        <w:pStyle w:val="Heading2"/>
        <w:spacing w:line="240" w:lineRule="auto"/>
        <w:rPr>
          <w:rFonts w:asciiTheme="minorHAnsi" w:hAnsiTheme="minorHAnsi" w:cstheme="minorHAnsi"/>
          <w:color w:val="000000" w:themeColor="text1"/>
          <w:sz w:val="22"/>
          <w:szCs w:val="22"/>
        </w:rPr>
      </w:pPr>
    </w:p>
    <w:p w:rsidR="006A158F" w:rsidRDefault="006A158F" w:rsidP="006A158F">
      <w:pPr>
        <w:pStyle w:val="Heading2"/>
        <w:spacing w:line="240" w:lineRule="auto"/>
        <w:rPr>
          <w:rFonts w:asciiTheme="minorHAnsi" w:hAnsiTheme="minorHAnsi" w:cstheme="minorHAnsi"/>
          <w:color w:val="000000" w:themeColor="text1"/>
          <w:sz w:val="22"/>
          <w:szCs w:val="22"/>
        </w:rPr>
      </w:pPr>
    </w:p>
    <w:p w:rsidR="006A158F" w:rsidRPr="006A158F" w:rsidRDefault="006A158F" w:rsidP="006A158F"/>
    <w:p w:rsidR="006A158F" w:rsidRDefault="006D02B8" w:rsidP="006A158F">
      <w:pPr>
        <w:pStyle w:val="Heading2"/>
        <w:spacing w:line="240" w:lineRule="auto"/>
        <w:rPr>
          <w:noProof/>
          <w:lang w:eastAsia="en-GB"/>
        </w:rPr>
      </w:pPr>
      <w:r>
        <w:rPr>
          <w:noProof/>
          <w:lang w:eastAsia="en-GB"/>
        </w:rPr>
        <w:lastRenderedPageBreak/>
        <w:t xml:space="preserve">  </w:t>
      </w:r>
    </w:p>
    <w:p w:rsidR="006D02B8" w:rsidRPr="006A158F" w:rsidRDefault="006D02B8" w:rsidP="006A158F">
      <w:pPr>
        <w:pStyle w:val="Heading2"/>
        <w:spacing w:line="240" w:lineRule="auto"/>
        <w:rPr>
          <w:rFonts w:asciiTheme="minorHAnsi" w:hAnsiTheme="minorHAnsi" w:cstheme="minorHAnsi"/>
          <w:color w:val="000000" w:themeColor="text1"/>
          <w:sz w:val="22"/>
          <w:szCs w:val="22"/>
        </w:rPr>
      </w:pPr>
      <w:r>
        <w:rPr>
          <w:noProof/>
          <w:lang w:eastAsia="en-GB"/>
        </w:rPr>
        <w:t xml:space="preserve">                                      </w:t>
      </w:r>
    </w:p>
    <w:tbl>
      <w:tblPr>
        <w:tblStyle w:val="TableGrid"/>
        <w:tblW w:w="0" w:type="auto"/>
        <w:tblLook w:val="04A0" w:firstRow="1" w:lastRow="0" w:firstColumn="1" w:lastColumn="0" w:noHBand="0" w:noVBand="1"/>
      </w:tblPr>
      <w:tblGrid>
        <w:gridCol w:w="9016"/>
      </w:tblGrid>
      <w:tr w:rsidR="00266703" w:rsidTr="00022487">
        <w:tc>
          <w:tcPr>
            <w:tcW w:w="9016" w:type="dxa"/>
          </w:tcPr>
          <w:p w:rsidR="00266703" w:rsidRPr="0066330A" w:rsidRDefault="00266703" w:rsidP="008E18E1">
            <w:pPr>
              <w:jc w:val="center"/>
              <w:rPr>
                <w:rFonts w:ascii="Arial" w:hAnsi="Arial" w:cs="Arial"/>
                <w:b/>
                <w:sz w:val="28"/>
              </w:rPr>
            </w:pPr>
            <w:r w:rsidRPr="0066330A">
              <w:rPr>
                <w:rFonts w:ascii="Arial" w:hAnsi="Arial" w:cs="Arial"/>
                <w:b/>
                <w:sz w:val="28"/>
              </w:rPr>
              <w:t>Anti-Bullying Policy</w:t>
            </w:r>
          </w:p>
          <w:p w:rsidR="00EA51CA" w:rsidRDefault="000213FB" w:rsidP="000213FB">
            <w:pPr>
              <w:tabs>
                <w:tab w:val="left" w:pos="3926"/>
              </w:tabs>
              <w:rPr>
                <w:rFonts w:ascii="Arial" w:hAnsi="Arial" w:cs="Arial"/>
                <w:sz w:val="28"/>
              </w:rPr>
            </w:pPr>
            <w:r>
              <w:rPr>
                <w:rFonts w:ascii="Arial" w:hAnsi="Arial" w:cs="Arial"/>
                <w:sz w:val="28"/>
              </w:rPr>
              <w:tab/>
            </w:r>
          </w:p>
          <w:p w:rsidR="005D2EE0" w:rsidRPr="00CD3FC3" w:rsidRDefault="005D2EE0" w:rsidP="000213FB">
            <w:pPr>
              <w:pStyle w:val="NormalWeb"/>
              <w:shd w:val="clear" w:color="auto" w:fill="FFFFFF"/>
              <w:spacing w:before="0" w:beforeAutospacing="0" w:after="0" w:afterAutospacing="0"/>
              <w:textAlignment w:val="baseline"/>
              <w:rPr>
                <w:rFonts w:ascii="Arial" w:hAnsi="Arial" w:cs="Arial"/>
                <w:sz w:val="28"/>
              </w:rPr>
            </w:pPr>
          </w:p>
        </w:tc>
      </w:tr>
    </w:tbl>
    <w:p w:rsidR="003F0E39" w:rsidRDefault="003F0E39" w:rsidP="008E18E1">
      <w:pPr>
        <w:jc w:val="center"/>
        <w:rPr>
          <w:rFonts w:ascii="Arial" w:hAnsi="Arial" w:cs="Arial"/>
          <w:b/>
          <w:sz w:val="28"/>
        </w:rPr>
      </w:pPr>
    </w:p>
    <w:p w:rsidR="003F0E39" w:rsidRDefault="003F0E39" w:rsidP="008E18E1">
      <w:pPr>
        <w:jc w:val="center"/>
        <w:rPr>
          <w:rFonts w:ascii="Arial" w:hAnsi="Arial" w:cs="Arial"/>
          <w:b/>
          <w:sz w:val="28"/>
        </w:rPr>
      </w:pPr>
      <w:r>
        <w:rPr>
          <w:rFonts w:ascii="Arial" w:hAnsi="Arial" w:cs="Arial"/>
          <w:b/>
          <w:sz w:val="28"/>
        </w:rPr>
        <w:t>Contents</w:t>
      </w:r>
    </w:p>
    <w:p w:rsidR="000213FB" w:rsidRPr="000213FB" w:rsidRDefault="000213FB" w:rsidP="000213FB">
      <w:pPr>
        <w:spacing w:line="480" w:lineRule="auto"/>
        <w:rPr>
          <w:rFonts w:ascii="Arial" w:hAnsi="Arial" w:cs="Arial"/>
          <w:sz w:val="24"/>
          <w:szCs w:val="24"/>
        </w:rPr>
      </w:pPr>
      <w:r w:rsidRPr="000213FB">
        <w:rPr>
          <w:rFonts w:ascii="Arial" w:hAnsi="Arial" w:cs="Arial"/>
          <w:sz w:val="24"/>
          <w:szCs w:val="24"/>
        </w:rPr>
        <w:t>Overview</w:t>
      </w:r>
      <w:r>
        <w:rPr>
          <w:rFonts w:ascii="Arial" w:hAnsi="Arial" w:cs="Arial"/>
          <w:sz w:val="24"/>
          <w:szCs w:val="24"/>
        </w:rPr>
        <w:t>……………………………………………………………………………………...</w:t>
      </w:r>
      <w:r w:rsidRPr="000213FB">
        <w:rPr>
          <w:rFonts w:ascii="Calibri" w:hAnsi="Calibri" w:cs="Calibri"/>
          <w:webHidden/>
        </w:rPr>
        <w:t>3</w:t>
      </w:r>
    </w:p>
    <w:p w:rsidR="000213FB" w:rsidRPr="000213FB" w:rsidRDefault="004D4240" w:rsidP="000213FB">
      <w:pPr>
        <w:pStyle w:val="TOC1"/>
        <w:rPr>
          <w:noProof/>
        </w:rPr>
      </w:pPr>
      <w:hyperlink w:anchor="_Toc8200698" w:history="1">
        <w:r w:rsidR="003F0E39" w:rsidRPr="0066330A">
          <w:rPr>
            <w:rStyle w:val="Hyperlink"/>
            <w:rFonts w:cs="Arial"/>
            <w:noProof/>
            <w:color w:val="000000" w:themeColor="text1"/>
            <w:sz w:val="24"/>
            <w:szCs w:val="24"/>
            <w:u w:val="none"/>
          </w:rPr>
          <w:t>Our principles and values</w:t>
        </w:r>
        <w:r w:rsidR="003F0E39" w:rsidRPr="0066330A">
          <w:rPr>
            <w:noProof/>
            <w:webHidden/>
          </w:rPr>
          <w:tab/>
        </w:r>
        <w:r w:rsidR="005C29B0" w:rsidRPr="0066330A">
          <w:rPr>
            <w:noProof/>
            <w:webHidden/>
          </w:rPr>
          <w:t>3</w:t>
        </w:r>
      </w:hyperlink>
    </w:p>
    <w:p w:rsidR="003F0E39" w:rsidRPr="0066330A" w:rsidRDefault="004D4240" w:rsidP="000213FB">
      <w:pPr>
        <w:pStyle w:val="TOC1"/>
        <w:rPr>
          <w:rFonts w:eastAsiaTheme="minorEastAsia"/>
          <w:noProof/>
          <w:lang w:val="en-GB" w:eastAsia="en-GB"/>
        </w:rPr>
      </w:pPr>
      <w:hyperlink w:anchor="_Toc8200700" w:history="1">
        <w:r w:rsidR="003F0E39" w:rsidRPr="0066330A">
          <w:rPr>
            <w:rStyle w:val="Hyperlink"/>
            <w:rFonts w:cs="Arial"/>
            <w:noProof/>
            <w:color w:val="000000" w:themeColor="text1"/>
            <w:sz w:val="24"/>
            <w:szCs w:val="24"/>
            <w:u w:val="none"/>
          </w:rPr>
          <w:t>What is bullying</w:t>
        </w:r>
        <w:r w:rsidR="003F0E39" w:rsidRPr="0066330A">
          <w:rPr>
            <w:noProof/>
            <w:webHidden/>
          </w:rPr>
          <w:tab/>
        </w:r>
        <w:r w:rsidR="00AE7F4A">
          <w:rPr>
            <w:noProof/>
            <w:webHidden/>
          </w:rPr>
          <w:t>4</w:t>
        </w:r>
      </w:hyperlink>
    </w:p>
    <w:p w:rsidR="003F0E39" w:rsidRPr="0066330A" w:rsidRDefault="004D4240" w:rsidP="000213FB">
      <w:pPr>
        <w:pStyle w:val="TOC1"/>
        <w:rPr>
          <w:rFonts w:eastAsiaTheme="minorEastAsia"/>
          <w:noProof/>
          <w:lang w:val="en-GB" w:eastAsia="en-GB"/>
        </w:rPr>
      </w:pPr>
      <w:hyperlink w:anchor="_Toc8200701" w:history="1">
        <w:r w:rsidR="003F0E39" w:rsidRPr="0066330A">
          <w:rPr>
            <w:rStyle w:val="Hyperlink"/>
            <w:rFonts w:cs="Arial"/>
            <w:noProof/>
            <w:color w:val="000000" w:themeColor="text1"/>
            <w:sz w:val="24"/>
            <w:szCs w:val="24"/>
            <w:u w:val="none"/>
          </w:rPr>
          <w:t>Prejudice-based bullying</w:t>
        </w:r>
        <w:r w:rsidR="003F0E39" w:rsidRPr="0066330A">
          <w:rPr>
            <w:noProof/>
            <w:webHidden/>
          </w:rPr>
          <w:tab/>
        </w:r>
        <w:r w:rsidR="00BB72FC" w:rsidRPr="0066330A">
          <w:rPr>
            <w:noProof/>
            <w:webHidden/>
          </w:rPr>
          <w:t>5</w:t>
        </w:r>
      </w:hyperlink>
    </w:p>
    <w:p w:rsidR="003F0E39" w:rsidRPr="0066330A" w:rsidRDefault="004D4240" w:rsidP="000213FB">
      <w:pPr>
        <w:pStyle w:val="TOC1"/>
        <w:rPr>
          <w:noProof/>
        </w:rPr>
      </w:pPr>
      <w:hyperlink w:anchor="_Toc8200702" w:history="1">
        <w:r w:rsidR="003F0E39" w:rsidRPr="0066330A">
          <w:rPr>
            <w:rStyle w:val="Hyperlink"/>
            <w:rFonts w:cs="Arial"/>
            <w:noProof/>
            <w:color w:val="000000" w:themeColor="text1"/>
            <w:sz w:val="24"/>
            <w:szCs w:val="24"/>
            <w:u w:val="none"/>
          </w:rPr>
          <w:t>Strategies to prevent bullying</w:t>
        </w:r>
        <w:r w:rsidR="003F0E39" w:rsidRPr="0066330A">
          <w:rPr>
            <w:noProof/>
            <w:webHidden/>
          </w:rPr>
          <w:tab/>
        </w:r>
        <w:r w:rsidR="001B0A0E">
          <w:rPr>
            <w:noProof/>
            <w:webHidden/>
          </w:rPr>
          <w:t>6</w:t>
        </w:r>
      </w:hyperlink>
    </w:p>
    <w:p w:rsidR="00247562" w:rsidRPr="0066330A" w:rsidRDefault="004D4240" w:rsidP="000213FB">
      <w:pPr>
        <w:pStyle w:val="TOC1"/>
        <w:rPr>
          <w:noProof/>
        </w:rPr>
      </w:pPr>
      <w:hyperlink w:anchor="_Toc8200702" w:history="1">
        <w:r w:rsidR="00247562" w:rsidRPr="0066330A">
          <w:rPr>
            <w:rStyle w:val="Hyperlink"/>
            <w:rFonts w:cs="Arial"/>
            <w:noProof/>
            <w:color w:val="000000" w:themeColor="text1"/>
            <w:sz w:val="24"/>
            <w:szCs w:val="24"/>
            <w:u w:val="none"/>
          </w:rPr>
          <w:t>Strategies to respond to bullying</w:t>
        </w:r>
        <w:r w:rsidR="00247562" w:rsidRPr="0066330A">
          <w:rPr>
            <w:noProof/>
            <w:webHidden/>
          </w:rPr>
          <w:tab/>
        </w:r>
        <w:r w:rsidR="001B0A0E">
          <w:rPr>
            <w:noProof/>
            <w:webHidden/>
          </w:rPr>
          <w:t>7</w:t>
        </w:r>
      </w:hyperlink>
    </w:p>
    <w:p w:rsidR="003F0E39" w:rsidRPr="0066330A" w:rsidRDefault="004D4240" w:rsidP="000213FB">
      <w:pPr>
        <w:pStyle w:val="TOC1"/>
        <w:rPr>
          <w:rFonts w:eastAsiaTheme="minorEastAsia"/>
          <w:noProof/>
          <w:lang w:val="en-GB" w:eastAsia="en-GB"/>
        </w:rPr>
      </w:pPr>
      <w:hyperlink w:anchor="_Toc8200703" w:history="1">
        <w:r w:rsidR="003F0E39" w:rsidRPr="0066330A">
          <w:rPr>
            <w:rStyle w:val="Hyperlink"/>
            <w:rFonts w:cs="Arial"/>
            <w:noProof/>
            <w:color w:val="000000" w:themeColor="text1"/>
            <w:sz w:val="24"/>
            <w:szCs w:val="24"/>
            <w:u w:val="none"/>
          </w:rPr>
          <w:t>Expectations and responsibilities</w:t>
        </w:r>
        <w:r w:rsidR="003F0E39" w:rsidRPr="0066330A">
          <w:rPr>
            <w:noProof/>
            <w:webHidden/>
          </w:rPr>
          <w:tab/>
        </w:r>
        <w:r w:rsidR="001B0A0E">
          <w:rPr>
            <w:noProof/>
            <w:webHidden/>
          </w:rPr>
          <w:t>8</w:t>
        </w:r>
      </w:hyperlink>
    </w:p>
    <w:p w:rsidR="003F0E39" w:rsidRDefault="004D4240" w:rsidP="000213FB">
      <w:pPr>
        <w:pStyle w:val="TOC1"/>
        <w:rPr>
          <w:noProof/>
        </w:rPr>
      </w:pPr>
      <w:hyperlink w:anchor="_Toc8200704" w:history="1">
        <w:r w:rsidR="003F0E39" w:rsidRPr="0066330A">
          <w:rPr>
            <w:rStyle w:val="Hyperlink"/>
            <w:rFonts w:cs="Arial"/>
            <w:noProof/>
            <w:color w:val="000000" w:themeColor="text1"/>
            <w:sz w:val="24"/>
            <w:szCs w:val="24"/>
            <w:u w:val="none"/>
          </w:rPr>
          <w:t>Recording and monitoring</w:t>
        </w:r>
        <w:r w:rsidR="003F0E39" w:rsidRPr="0066330A">
          <w:rPr>
            <w:noProof/>
            <w:webHidden/>
          </w:rPr>
          <w:tab/>
        </w:r>
      </w:hyperlink>
      <w:r w:rsidR="00BF0281">
        <w:rPr>
          <w:noProof/>
        </w:rPr>
        <w:t>10</w:t>
      </w:r>
    </w:p>
    <w:p w:rsidR="00303D1D" w:rsidRDefault="00303D1D" w:rsidP="00303D1D">
      <w:pPr>
        <w:rPr>
          <w:rFonts w:ascii="Arial" w:hAnsi="Arial" w:cs="Arial"/>
          <w:sz w:val="24"/>
          <w:szCs w:val="24"/>
          <w:lang w:val="en-US" w:eastAsia="ja-JP"/>
        </w:rPr>
      </w:pPr>
      <w:r>
        <w:rPr>
          <w:rFonts w:ascii="Arial" w:hAnsi="Arial" w:cs="Arial"/>
          <w:sz w:val="24"/>
          <w:szCs w:val="24"/>
          <w:lang w:val="en-US" w:eastAsia="ja-JP"/>
        </w:rPr>
        <w:t>Appendices…………………………………………………………………………………</w:t>
      </w:r>
      <w:r w:rsidR="00BF0281">
        <w:rPr>
          <w:rFonts w:ascii="Arial" w:hAnsi="Arial" w:cs="Arial"/>
          <w:sz w:val="24"/>
          <w:szCs w:val="24"/>
          <w:lang w:val="en-US" w:eastAsia="ja-JP"/>
        </w:rPr>
        <w:t>11</w:t>
      </w:r>
    </w:p>
    <w:p w:rsidR="00D03C16" w:rsidRPr="00BA1E0F" w:rsidRDefault="00D03C16" w:rsidP="00303D1D">
      <w:pPr>
        <w:widowControl w:val="0"/>
        <w:autoSpaceDE w:val="0"/>
        <w:autoSpaceDN w:val="0"/>
        <w:adjustRightInd w:val="0"/>
        <w:spacing w:after="240" w:line="240" w:lineRule="auto"/>
        <w:ind w:left="720"/>
        <w:jc w:val="both"/>
        <w:rPr>
          <w:rFonts w:ascii="Arial" w:hAnsi="Arial" w:cs="Arial"/>
          <w:sz w:val="20"/>
          <w:szCs w:val="20"/>
          <w:lang w:val="en-US"/>
        </w:rPr>
      </w:pPr>
      <w:r w:rsidRPr="00BA1E0F">
        <w:rPr>
          <w:rFonts w:ascii="Arial" w:hAnsi="Arial" w:cs="Arial"/>
          <w:sz w:val="20"/>
          <w:szCs w:val="20"/>
          <w:lang w:val="en-US"/>
        </w:rPr>
        <w:t xml:space="preserve">Appendix 1 - Protected Characteristics </w:t>
      </w:r>
      <w:r w:rsidR="001B0A0E" w:rsidRPr="00BA1E0F">
        <w:rPr>
          <w:rFonts w:ascii="Arial" w:hAnsi="Arial" w:cs="Arial"/>
          <w:sz w:val="20"/>
          <w:szCs w:val="20"/>
          <w:lang w:val="en-US"/>
        </w:rPr>
        <w:tab/>
      </w:r>
    </w:p>
    <w:p w:rsidR="00D03C16" w:rsidRPr="00BA1E0F" w:rsidRDefault="00D03C16" w:rsidP="00303D1D">
      <w:pPr>
        <w:spacing w:before="100" w:beforeAutospacing="1" w:after="240" w:line="240" w:lineRule="auto"/>
        <w:ind w:left="720"/>
        <w:rPr>
          <w:rFonts w:ascii="Arial" w:eastAsia="Times New Roman" w:hAnsi="Arial" w:cs="Arial"/>
          <w:sz w:val="20"/>
          <w:szCs w:val="20"/>
          <w:lang w:val="en-US" w:eastAsia="en-GB"/>
        </w:rPr>
      </w:pPr>
      <w:r w:rsidRPr="00BA1E0F">
        <w:rPr>
          <w:rFonts w:ascii="Arial" w:hAnsi="Arial" w:cs="Arial"/>
          <w:sz w:val="20"/>
          <w:szCs w:val="20"/>
          <w:lang w:val="en-US"/>
        </w:rPr>
        <w:t xml:space="preserve">Appendix 2 - </w:t>
      </w:r>
      <w:r w:rsidRPr="00BA1E0F">
        <w:rPr>
          <w:rFonts w:ascii="Arial" w:eastAsia="Times New Roman" w:hAnsi="Arial" w:cs="Arial"/>
          <w:bCs/>
          <w:sz w:val="20"/>
          <w:szCs w:val="20"/>
          <w:lang w:val="en-US" w:eastAsia="en-GB"/>
        </w:rPr>
        <w:t>Prejudice- based Bullying definitions</w:t>
      </w:r>
    </w:p>
    <w:p w:rsidR="00D03C16" w:rsidRPr="00BA1E0F" w:rsidRDefault="00D03C16" w:rsidP="00303D1D">
      <w:pPr>
        <w:widowControl w:val="0"/>
        <w:autoSpaceDE w:val="0"/>
        <w:autoSpaceDN w:val="0"/>
        <w:adjustRightInd w:val="0"/>
        <w:spacing w:after="240" w:line="240" w:lineRule="auto"/>
        <w:ind w:left="720"/>
        <w:jc w:val="both"/>
        <w:rPr>
          <w:rFonts w:ascii="Arial" w:hAnsi="Arial" w:cs="Arial"/>
          <w:sz w:val="20"/>
          <w:szCs w:val="20"/>
          <w:lang w:val="en-US"/>
        </w:rPr>
      </w:pPr>
      <w:r w:rsidRPr="00BA1E0F">
        <w:rPr>
          <w:rFonts w:ascii="Arial" w:hAnsi="Arial" w:cs="Arial"/>
          <w:sz w:val="20"/>
          <w:szCs w:val="20"/>
          <w:lang w:val="en-US"/>
        </w:rPr>
        <w:t>Appendix 3 – Signs and Impacts of Bullying</w:t>
      </w:r>
    </w:p>
    <w:p w:rsidR="00D03C16" w:rsidRPr="00BA1E0F" w:rsidRDefault="00D03C16" w:rsidP="00303D1D">
      <w:pPr>
        <w:spacing w:after="240" w:line="240" w:lineRule="auto"/>
        <w:ind w:left="720"/>
        <w:jc w:val="both"/>
        <w:rPr>
          <w:rFonts w:ascii="Arial" w:hAnsi="Arial" w:cs="Arial"/>
          <w:sz w:val="20"/>
          <w:szCs w:val="20"/>
        </w:rPr>
      </w:pPr>
      <w:r w:rsidRPr="00BA1E0F">
        <w:rPr>
          <w:rFonts w:ascii="Arial" w:hAnsi="Arial" w:cs="Arial"/>
          <w:sz w:val="20"/>
          <w:szCs w:val="20"/>
          <w:lang w:val="en-US"/>
        </w:rPr>
        <w:t xml:space="preserve">Appendix 4 - </w:t>
      </w:r>
      <w:r w:rsidRPr="00BA1E0F">
        <w:rPr>
          <w:rFonts w:ascii="Arial" w:hAnsi="Arial" w:cs="Arial"/>
          <w:sz w:val="20"/>
          <w:szCs w:val="20"/>
        </w:rPr>
        <w:t>Useful Links</w:t>
      </w:r>
    </w:p>
    <w:p w:rsidR="00971D28" w:rsidRDefault="00971D28" w:rsidP="006F52FD">
      <w:pPr>
        <w:spacing w:after="240" w:line="240" w:lineRule="auto"/>
        <w:jc w:val="both"/>
        <w:rPr>
          <w:rFonts w:ascii="Arial" w:hAnsi="Arial" w:cs="Arial"/>
          <w:b/>
          <w:color w:val="000000" w:themeColor="text1"/>
          <w:sz w:val="28"/>
          <w:szCs w:val="28"/>
        </w:rPr>
      </w:pPr>
    </w:p>
    <w:p w:rsidR="00303D1D" w:rsidRDefault="00303D1D" w:rsidP="006F52FD">
      <w:pPr>
        <w:spacing w:after="240" w:line="240" w:lineRule="auto"/>
        <w:jc w:val="both"/>
        <w:rPr>
          <w:rFonts w:ascii="Arial" w:hAnsi="Arial" w:cs="Arial"/>
          <w:b/>
          <w:color w:val="000000" w:themeColor="text1"/>
          <w:sz w:val="28"/>
          <w:szCs w:val="28"/>
        </w:rPr>
      </w:pPr>
    </w:p>
    <w:p w:rsidR="007F07E7" w:rsidRDefault="007F07E7" w:rsidP="006F52FD">
      <w:pPr>
        <w:spacing w:after="240" w:line="240" w:lineRule="auto"/>
        <w:jc w:val="both"/>
        <w:rPr>
          <w:rFonts w:ascii="Arial" w:hAnsi="Arial" w:cs="Arial"/>
          <w:b/>
          <w:color w:val="000000" w:themeColor="text1"/>
          <w:sz w:val="28"/>
          <w:szCs w:val="28"/>
        </w:rPr>
      </w:pPr>
    </w:p>
    <w:p w:rsidR="007F07E7" w:rsidRDefault="007F07E7" w:rsidP="006F52FD">
      <w:pPr>
        <w:spacing w:after="240" w:line="240" w:lineRule="auto"/>
        <w:jc w:val="both"/>
        <w:rPr>
          <w:rFonts w:ascii="Arial" w:hAnsi="Arial" w:cs="Arial"/>
          <w:b/>
          <w:color w:val="000000" w:themeColor="text1"/>
          <w:sz w:val="28"/>
          <w:szCs w:val="28"/>
        </w:rPr>
      </w:pPr>
    </w:p>
    <w:p w:rsidR="00BF0281" w:rsidRDefault="00BF0281" w:rsidP="006F52FD">
      <w:pPr>
        <w:spacing w:after="240" w:line="240" w:lineRule="auto"/>
        <w:jc w:val="both"/>
        <w:rPr>
          <w:rFonts w:ascii="Arial" w:hAnsi="Arial" w:cs="Arial"/>
          <w:b/>
          <w:color w:val="000000" w:themeColor="text1"/>
          <w:sz w:val="28"/>
          <w:szCs w:val="28"/>
        </w:rPr>
      </w:pPr>
    </w:p>
    <w:p w:rsidR="007F07E7" w:rsidRDefault="007F07E7" w:rsidP="006F52FD">
      <w:pPr>
        <w:spacing w:after="240" w:line="240" w:lineRule="auto"/>
        <w:jc w:val="both"/>
        <w:rPr>
          <w:rFonts w:ascii="Arial" w:hAnsi="Arial" w:cs="Arial"/>
          <w:b/>
          <w:color w:val="000000" w:themeColor="text1"/>
          <w:sz w:val="28"/>
          <w:szCs w:val="28"/>
        </w:rPr>
      </w:pPr>
    </w:p>
    <w:p w:rsidR="000213FB" w:rsidRDefault="000213FB" w:rsidP="006F52FD">
      <w:pPr>
        <w:spacing w:after="240" w:line="240" w:lineRule="auto"/>
        <w:jc w:val="both"/>
        <w:rPr>
          <w:rFonts w:ascii="Arial" w:hAnsi="Arial" w:cs="Arial"/>
          <w:b/>
          <w:color w:val="000000" w:themeColor="text1"/>
          <w:sz w:val="28"/>
          <w:szCs w:val="28"/>
        </w:rPr>
      </w:pPr>
      <w:r>
        <w:rPr>
          <w:rFonts w:ascii="Arial" w:hAnsi="Arial" w:cs="Arial"/>
          <w:b/>
          <w:color w:val="000000" w:themeColor="text1"/>
          <w:sz w:val="28"/>
          <w:szCs w:val="28"/>
        </w:rPr>
        <w:t>Overview</w:t>
      </w:r>
    </w:p>
    <w:p w:rsidR="000213FB" w:rsidRPr="000213FB" w:rsidRDefault="000213FB" w:rsidP="000213FB">
      <w:pPr>
        <w:spacing w:after="240" w:line="240" w:lineRule="auto"/>
        <w:jc w:val="both"/>
        <w:rPr>
          <w:rFonts w:ascii="Arial" w:hAnsi="Arial" w:cs="Arial"/>
          <w:color w:val="000000" w:themeColor="text1"/>
          <w:sz w:val="24"/>
          <w:szCs w:val="24"/>
        </w:rPr>
      </w:pPr>
      <w:r w:rsidRPr="000213FB">
        <w:rPr>
          <w:rFonts w:ascii="Arial" w:hAnsi="Arial" w:cs="Arial"/>
          <w:color w:val="000000" w:themeColor="text1"/>
          <w:sz w:val="24"/>
          <w:szCs w:val="24"/>
        </w:rPr>
        <w:t xml:space="preserve">This policy reflects </w:t>
      </w:r>
      <w:hyperlink r:id="rId9" w:history="1">
        <w:r>
          <w:rPr>
            <w:rStyle w:val="Hyperlink"/>
            <w:rFonts w:cs="Arial"/>
            <w:i/>
            <w:sz w:val="24"/>
            <w:szCs w:val="24"/>
            <w:lang w:val="en-US"/>
          </w:rPr>
          <w:t>Argyll and Bute’s Anti-bullying P</w:t>
        </w:r>
        <w:r w:rsidRPr="000213FB">
          <w:rPr>
            <w:rStyle w:val="Hyperlink"/>
            <w:rFonts w:cs="Arial"/>
            <w:i/>
            <w:sz w:val="24"/>
            <w:szCs w:val="24"/>
            <w:lang w:val="en-US"/>
          </w:rPr>
          <w:t>olicy</w:t>
        </w:r>
      </w:hyperlink>
      <w:r w:rsidRPr="000213FB">
        <w:rPr>
          <w:rFonts w:ascii="Arial" w:hAnsi="Arial" w:cs="Arial"/>
          <w:color w:val="000000" w:themeColor="text1"/>
          <w:sz w:val="24"/>
          <w:szCs w:val="24"/>
          <w:lang w:val="en-US"/>
        </w:rPr>
        <w:t xml:space="preserve"> (</w:t>
      </w:r>
      <w:r w:rsidRPr="000213FB">
        <w:rPr>
          <w:rFonts w:ascii="Arial" w:hAnsi="Arial" w:cs="Arial"/>
          <w:i/>
          <w:color w:val="000000" w:themeColor="text1"/>
          <w:sz w:val="24"/>
          <w:szCs w:val="24"/>
          <w:lang w:val="en-US"/>
        </w:rPr>
        <w:t>Revised and Updated,</w:t>
      </w:r>
      <w:r>
        <w:rPr>
          <w:rFonts w:ascii="Arial" w:hAnsi="Arial" w:cs="Arial"/>
          <w:color w:val="000000" w:themeColor="text1"/>
          <w:sz w:val="24"/>
          <w:szCs w:val="24"/>
          <w:lang w:val="en-US"/>
        </w:rPr>
        <w:t xml:space="preserve"> </w:t>
      </w:r>
      <w:r w:rsidRPr="000213FB">
        <w:rPr>
          <w:rFonts w:ascii="Arial" w:hAnsi="Arial" w:cs="Arial"/>
          <w:i/>
          <w:color w:val="000000" w:themeColor="text1"/>
          <w:sz w:val="24"/>
          <w:szCs w:val="24"/>
          <w:lang w:val="en-US"/>
        </w:rPr>
        <w:t>June 2019</w:t>
      </w:r>
      <w:r w:rsidRPr="000213FB">
        <w:rPr>
          <w:rFonts w:ascii="Arial" w:hAnsi="Arial" w:cs="Arial"/>
          <w:color w:val="000000" w:themeColor="text1"/>
          <w:sz w:val="24"/>
          <w:szCs w:val="24"/>
          <w:lang w:val="en-US"/>
        </w:rPr>
        <w:t>)</w:t>
      </w:r>
      <w:r>
        <w:rPr>
          <w:rFonts w:ascii="Arial" w:hAnsi="Arial" w:cs="Arial"/>
          <w:color w:val="000000" w:themeColor="text1"/>
          <w:sz w:val="24"/>
          <w:szCs w:val="24"/>
          <w:lang w:val="en-US"/>
        </w:rPr>
        <w:t xml:space="preserve">, </w:t>
      </w:r>
      <w:hyperlink r:id="rId10" w:history="1">
        <w:r w:rsidRPr="000213FB">
          <w:rPr>
            <w:rStyle w:val="Hyperlink"/>
            <w:rFonts w:cs="Arial"/>
            <w:i/>
            <w:sz w:val="24"/>
            <w:szCs w:val="24"/>
          </w:rPr>
          <w:t>Respect for All –</w:t>
        </w:r>
        <w:r>
          <w:rPr>
            <w:rStyle w:val="Hyperlink"/>
            <w:rFonts w:cs="Arial"/>
            <w:i/>
            <w:sz w:val="24"/>
            <w:szCs w:val="24"/>
          </w:rPr>
          <w:t> The National Approach to Anti-b</w:t>
        </w:r>
        <w:r w:rsidRPr="000213FB">
          <w:rPr>
            <w:rStyle w:val="Hyperlink"/>
            <w:rFonts w:cs="Arial"/>
            <w:i/>
            <w:sz w:val="24"/>
            <w:szCs w:val="24"/>
          </w:rPr>
          <w:t>ullying for Scotland’s Children and Young People</w:t>
        </w:r>
        <w:r w:rsidRPr="000213FB">
          <w:rPr>
            <w:rStyle w:val="Hyperlink"/>
            <w:rFonts w:cs="Arial"/>
            <w:sz w:val="24"/>
            <w:szCs w:val="24"/>
          </w:rPr>
          <w:t> </w:t>
        </w:r>
      </w:hyperlink>
      <w:r w:rsidRPr="000213FB">
        <w:rPr>
          <w:rFonts w:ascii="Arial" w:hAnsi="Arial" w:cs="Arial"/>
          <w:i/>
          <w:color w:val="000000" w:themeColor="text1"/>
          <w:sz w:val="24"/>
          <w:szCs w:val="24"/>
        </w:rPr>
        <w:t xml:space="preserve">(2017) </w:t>
      </w:r>
      <w:r w:rsidRPr="000213FB">
        <w:rPr>
          <w:rFonts w:ascii="Arial" w:hAnsi="Arial" w:cs="Arial"/>
          <w:color w:val="000000" w:themeColor="text1"/>
          <w:sz w:val="24"/>
          <w:szCs w:val="24"/>
        </w:rPr>
        <w:t>and the wider policy context in Scotland.</w:t>
      </w:r>
    </w:p>
    <w:p w:rsidR="000213FB" w:rsidRPr="000213FB" w:rsidRDefault="000213FB" w:rsidP="006F52FD">
      <w:pPr>
        <w:spacing w:after="240" w:line="240" w:lineRule="auto"/>
        <w:jc w:val="both"/>
        <w:rPr>
          <w:rFonts w:ascii="Arial" w:hAnsi="Arial" w:cs="Arial"/>
          <w:color w:val="000000" w:themeColor="text1"/>
          <w:sz w:val="28"/>
          <w:szCs w:val="28"/>
        </w:rPr>
      </w:pPr>
      <w:r>
        <w:rPr>
          <w:rFonts w:ascii="Arial" w:hAnsi="Arial" w:cs="Arial"/>
          <w:color w:val="000000" w:themeColor="text1"/>
          <w:sz w:val="24"/>
          <w:szCs w:val="24"/>
        </w:rPr>
        <w:t>The policy will subsequently be reviewed on a three-yearly basis and following any further reviews of Argyll and Bute’s Anti-bullying Policy.</w:t>
      </w:r>
    </w:p>
    <w:p w:rsidR="003F0E39" w:rsidRPr="00552360" w:rsidRDefault="003F0E39" w:rsidP="006F52FD">
      <w:pPr>
        <w:spacing w:after="240" w:line="240" w:lineRule="auto"/>
        <w:jc w:val="both"/>
        <w:rPr>
          <w:rFonts w:ascii="Arial" w:hAnsi="Arial" w:cs="Arial"/>
          <w:b/>
          <w:color w:val="000000" w:themeColor="text1"/>
          <w:sz w:val="28"/>
          <w:szCs w:val="28"/>
        </w:rPr>
      </w:pPr>
      <w:r w:rsidRPr="00552360">
        <w:rPr>
          <w:rFonts w:ascii="Arial" w:hAnsi="Arial" w:cs="Arial"/>
          <w:b/>
          <w:color w:val="000000" w:themeColor="text1"/>
          <w:sz w:val="28"/>
          <w:szCs w:val="28"/>
        </w:rPr>
        <w:t>Our principles and values</w:t>
      </w:r>
    </w:p>
    <w:p w:rsidR="00A817AC" w:rsidRPr="0066330A" w:rsidRDefault="00B2048F" w:rsidP="00A05650">
      <w:pPr>
        <w:spacing w:after="240"/>
        <w:rPr>
          <w:rFonts w:ascii="Arial" w:hAnsi="Arial" w:cs="Arial"/>
          <w:color w:val="000000" w:themeColor="text1"/>
          <w:sz w:val="24"/>
          <w:szCs w:val="24"/>
        </w:rPr>
      </w:pPr>
      <w:r w:rsidRPr="0066330A">
        <w:rPr>
          <w:rFonts w:ascii="Arial" w:hAnsi="Arial" w:cs="Arial"/>
          <w:color w:val="000000" w:themeColor="text1"/>
          <w:sz w:val="24"/>
          <w:szCs w:val="24"/>
        </w:rPr>
        <w:t xml:space="preserve">Argyll and Bute Council is committed to providing a safe and supportive environment for all people </w:t>
      </w:r>
      <w:r w:rsidR="005D2EE0" w:rsidRPr="0066330A">
        <w:rPr>
          <w:rFonts w:ascii="Arial" w:hAnsi="Arial" w:cs="Arial"/>
          <w:color w:val="000000" w:themeColor="text1"/>
          <w:sz w:val="24"/>
          <w:szCs w:val="24"/>
        </w:rPr>
        <w:t>a</w:t>
      </w:r>
      <w:r w:rsidR="00FD4E9D" w:rsidRPr="0066330A">
        <w:rPr>
          <w:rFonts w:ascii="Arial" w:hAnsi="Arial" w:cs="Arial"/>
          <w:color w:val="000000" w:themeColor="text1"/>
          <w:sz w:val="24"/>
          <w:szCs w:val="24"/>
        </w:rPr>
        <w:t xml:space="preserve">t </w:t>
      </w:r>
      <w:r w:rsidR="007540A8">
        <w:rPr>
          <w:rFonts w:ascii="Arial" w:hAnsi="Arial" w:cs="Arial"/>
          <w:color w:val="000000" w:themeColor="text1"/>
          <w:sz w:val="24"/>
          <w:szCs w:val="24"/>
        </w:rPr>
        <w:t>Castlehill</w:t>
      </w:r>
      <w:r w:rsidR="007F07E7">
        <w:rPr>
          <w:rFonts w:ascii="Arial" w:hAnsi="Arial" w:cs="Arial"/>
          <w:color w:val="000000" w:themeColor="text1"/>
          <w:sz w:val="24"/>
          <w:szCs w:val="24"/>
        </w:rPr>
        <w:t xml:space="preserve"> Primary School. W</w:t>
      </w:r>
      <w:r w:rsidR="00FD4E9D" w:rsidRPr="0066330A">
        <w:rPr>
          <w:rFonts w:ascii="Arial" w:hAnsi="Arial" w:cs="Arial"/>
          <w:color w:val="000000" w:themeColor="text1"/>
          <w:sz w:val="24"/>
          <w:szCs w:val="24"/>
        </w:rPr>
        <w:t xml:space="preserve">e </w:t>
      </w:r>
      <w:r w:rsidR="00FD4E9D" w:rsidRPr="0066330A">
        <w:rPr>
          <w:rFonts w:ascii="Arial" w:hAnsi="Arial" w:cs="Arial"/>
          <w:bCs/>
          <w:color w:val="000000" w:themeColor="text1"/>
          <w:sz w:val="24"/>
          <w:szCs w:val="24"/>
        </w:rPr>
        <w:t xml:space="preserve">aspire to be a safe learning community which </w:t>
      </w:r>
      <w:r w:rsidR="00A817AC" w:rsidRPr="0066330A">
        <w:rPr>
          <w:rFonts w:ascii="Arial" w:hAnsi="Arial" w:cs="Arial"/>
          <w:bCs/>
          <w:color w:val="000000" w:themeColor="text1"/>
          <w:sz w:val="24"/>
          <w:szCs w:val="24"/>
        </w:rPr>
        <w:t xml:space="preserve">ensures all pupils are supported, nurtured and feel included. </w:t>
      </w:r>
      <w:r w:rsidR="00A817AC" w:rsidRPr="0066330A">
        <w:rPr>
          <w:rFonts w:ascii="Arial" w:hAnsi="Arial" w:cs="Arial"/>
          <w:color w:val="000000" w:themeColor="text1"/>
          <w:sz w:val="24"/>
          <w:szCs w:val="24"/>
        </w:rPr>
        <w:t xml:space="preserve">We promote and celebrate differences by </w:t>
      </w:r>
      <w:r w:rsidR="00A817AC" w:rsidRPr="0066330A">
        <w:rPr>
          <w:rFonts w:ascii="Arial" w:hAnsi="Arial" w:cs="Arial"/>
          <w:bCs/>
          <w:color w:val="000000" w:themeColor="text1"/>
          <w:sz w:val="24"/>
          <w:szCs w:val="24"/>
        </w:rPr>
        <w:t xml:space="preserve">respecting the beliefs and opinions of others </w:t>
      </w:r>
      <w:r w:rsidR="00A817AC" w:rsidRPr="0066330A">
        <w:rPr>
          <w:rFonts w:ascii="Arial" w:hAnsi="Arial" w:cs="Arial"/>
          <w:color w:val="000000" w:themeColor="text1"/>
          <w:sz w:val="24"/>
          <w:szCs w:val="24"/>
        </w:rPr>
        <w:t>and build positive relationships and behaviour so that bullying is seen as unacceptable behaviour.</w:t>
      </w:r>
    </w:p>
    <w:p w:rsidR="00FD4E9D" w:rsidRDefault="00FD4E9D" w:rsidP="00A817AC">
      <w:pPr>
        <w:spacing w:after="0" w:line="240" w:lineRule="auto"/>
        <w:rPr>
          <w:rFonts w:ascii="Arial" w:hAnsi="Arial" w:cs="Arial"/>
          <w:bCs/>
          <w:color w:val="000000" w:themeColor="text1"/>
          <w:sz w:val="24"/>
          <w:szCs w:val="24"/>
        </w:rPr>
      </w:pPr>
      <w:r w:rsidRPr="0066330A">
        <w:rPr>
          <w:rFonts w:ascii="Arial" w:hAnsi="Arial" w:cs="Arial"/>
          <w:color w:val="000000" w:themeColor="text1"/>
          <w:sz w:val="24"/>
          <w:szCs w:val="24"/>
        </w:rPr>
        <w:t xml:space="preserve">All members of our school community are responsible for implementing it so </w:t>
      </w:r>
      <w:r w:rsidRPr="0066330A">
        <w:rPr>
          <w:rFonts w:ascii="Arial" w:hAnsi="Arial" w:cs="Arial"/>
          <w:bCs/>
          <w:color w:val="000000" w:themeColor="text1"/>
          <w:sz w:val="24"/>
          <w:szCs w:val="24"/>
        </w:rPr>
        <w:t>that every child has the opportunity to reach their full potential</w:t>
      </w:r>
      <w:r w:rsidR="00A817AC" w:rsidRPr="0066330A">
        <w:rPr>
          <w:rFonts w:ascii="Arial" w:hAnsi="Arial" w:cs="Arial"/>
          <w:bCs/>
          <w:color w:val="000000" w:themeColor="text1"/>
          <w:sz w:val="24"/>
          <w:szCs w:val="24"/>
        </w:rPr>
        <w:t>.</w:t>
      </w:r>
    </w:p>
    <w:p w:rsidR="007F07E7" w:rsidRPr="0066330A" w:rsidRDefault="007F07E7" w:rsidP="00A817AC">
      <w:pPr>
        <w:spacing w:after="0" w:line="240" w:lineRule="auto"/>
        <w:rPr>
          <w:rFonts w:ascii="Arial" w:hAnsi="Arial" w:cs="Arial"/>
          <w:bCs/>
          <w:color w:val="000000" w:themeColor="text1"/>
          <w:sz w:val="24"/>
          <w:szCs w:val="24"/>
        </w:rPr>
      </w:pPr>
    </w:p>
    <w:p w:rsidR="00FD4E9D" w:rsidRPr="0066330A" w:rsidRDefault="00FD4E9D" w:rsidP="00FD4E9D">
      <w:pPr>
        <w:pStyle w:val="NormalWeb"/>
        <w:shd w:val="clear" w:color="auto" w:fill="FFFFFF"/>
        <w:spacing w:before="0" w:beforeAutospacing="0" w:after="0" w:afterAutospacing="0"/>
        <w:textAlignment w:val="baseline"/>
        <w:rPr>
          <w:rFonts w:ascii="Arial" w:hAnsi="Arial" w:cs="Arial"/>
          <w:color w:val="000000" w:themeColor="text1"/>
        </w:rPr>
      </w:pPr>
      <w:r w:rsidRPr="0066330A">
        <w:rPr>
          <w:rFonts w:ascii="Arial" w:hAnsi="Arial" w:cs="Arial"/>
          <w:color w:val="000000" w:themeColor="text1"/>
        </w:rPr>
        <w:t>This partnership approach ensures that everyone understands the needs, expectations, concerns and capabilities of each partner, and what they can expect to happen if bullying occurs.</w:t>
      </w:r>
      <w:r w:rsidR="00A817AC" w:rsidRPr="0066330A">
        <w:rPr>
          <w:rFonts w:ascii="Arial" w:hAnsi="Arial" w:cs="Arial"/>
          <w:color w:val="000000" w:themeColor="text1"/>
        </w:rPr>
        <w:t xml:space="preserve"> </w:t>
      </w:r>
    </w:p>
    <w:p w:rsidR="00FD4E9D" w:rsidRPr="0066330A" w:rsidRDefault="00FD4E9D" w:rsidP="00FD4E9D">
      <w:pPr>
        <w:pStyle w:val="NormalWeb"/>
        <w:shd w:val="clear" w:color="auto" w:fill="FFFFFF"/>
        <w:spacing w:before="0" w:beforeAutospacing="0" w:after="0" w:afterAutospacing="0"/>
        <w:textAlignment w:val="baseline"/>
        <w:rPr>
          <w:rFonts w:ascii="Arial" w:hAnsi="Arial" w:cs="Arial"/>
          <w:color w:val="000000" w:themeColor="text1"/>
        </w:rPr>
      </w:pPr>
    </w:p>
    <w:p w:rsidR="00FD4E9D" w:rsidRPr="0066330A" w:rsidRDefault="00FD4E9D" w:rsidP="00FD4E9D">
      <w:pPr>
        <w:pStyle w:val="NormalWeb"/>
        <w:shd w:val="clear" w:color="auto" w:fill="FFFFFF"/>
        <w:spacing w:before="0" w:beforeAutospacing="0" w:after="0" w:afterAutospacing="0"/>
        <w:textAlignment w:val="baseline"/>
        <w:rPr>
          <w:rFonts w:ascii="Arial" w:hAnsi="Arial" w:cs="Arial"/>
          <w:color w:val="000000" w:themeColor="text1"/>
        </w:rPr>
      </w:pPr>
      <w:r w:rsidRPr="0066330A">
        <w:rPr>
          <w:rFonts w:ascii="Arial" w:hAnsi="Arial" w:cs="Arial"/>
          <w:color w:val="000000" w:themeColor="text1"/>
        </w:rPr>
        <w:t xml:space="preserve">As a rights respecting school we uphold children’s rights and are aware that bullying is a breach of the </w:t>
      </w:r>
      <w:hyperlink r:id="rId11" w:history="1">
        <w:r w:rsidRPr="002D49F0">
          <w:rPr>
            <w:rStyle w:val="Hyperlink"/>
            <w:rFonts w:cs="Arial"/>
            <w:i/>
          </w:rPr>
          <w:t>United Nations Convention on the Rights of the Child</w:t>
        </w:r>
      </w:hyperlink>
      <w:r w:rsidRPr="0066330A">
        <w:rPr>
          <w:rFonts w:ascii="Arial" w:hAnsi="Arial" w:cs="Arial"/>
          <w:color w:val="000000" w:themeColor="text1"/>
        </w:rPr>
        <w:t>:</w:t>
      </w:r>
    </w:p>
    <w:p w:rsidR="00FD4E9D" w:rsidRPr="0066330A" w:rsidRDefault="00FD4E9D" w:rsidP="00FD4E9D">
      <w:pPr>
        <w:pStyle w:val="NormalWeb"/>
        <w:shd w:val="clear" w:color="auto" w:fill="FFFFFF"/>
        <w:spacing w:before="0" w:beforeAutospacing="0" w:after="0" w:afterAutospacing="0"/>
        <w:textAlignment w:val="baseline"/>
        <w:rPr>
          <w:rFonts w:ascii="Arial" w:hAnsi="Arial" w:cs="Arial"/>
          <w:color w:val="000000" w:themeColor="text1"/>
        </w:rPr>
      </w:pPr>
    </w:p>
    <w:p w:rsidR="00FD4E9D" w:rsidRPr="0066330A" w:rsidRDefault="00FD4E9D" w:rsidP="00FD4E9D">
      <w:pPr>
        <w:pStyle w:val="NormalWeb"/>
        <w:numPr>
          <w:ilvl w:val="0"/>
          <w:numId w:val="3"/>
        </w:numPr>
        <w:shd w:val="clear" w:color="auto" w:fill="FFFFFF"/>
        <w:spacing w:before="0" w:beforeAutospacing="0" w:after="0" w:afterAutospacing="0"/>
        <w:textAlignment w:val="baseline"/>
        <w:rPr>
          <w:rFonts w:ascii="Arial" w:hAnsi="Arial" w:cs="Arial"/>
          <w:color w:val="000000" w:themeColor="text1"/>
        </w:rPr>
      </w:pPr>
      <w:r w:rsidRPr="0066330A">
        <w:rPr>
          <w:rFonts w:ascii="Arial" w:hAnsi="Arial" w:cs="Arial"/>
          <w:color w:val="000000" w:themeColor="text1"/>
        </w:rPr>
        <w:t>The right to protection against discrimination (Article 2)</w:t>
      </w:r>
    </w:p>
    <w:p w:rsidR="00FD4E9D" w:rsidRPr="0066330A" w:rsidRDefault="00FD4E9D" w:rsidP="00FD4E9D">
      <w:pPr>
        <w:pStyle w:val="NormalWeb"/>
        <w:numPr>
          <w:ilvl w:val="0"/>
          <w:numId w:val="3"/>
        </w:numPr>
        <w:shd w:val="clear" w:color="auto" w:fill="FFFFFF"/>
        <w:spacing w:before="0" w:beforeAutospacing="0" w:after="0" w:afterAutospacing="0"/>
        <w:textAlignment w:val="baseline"/>
        <w:rPr>
          <w:rFonts w:ascii="Arial" w:hAnsi="Arial" w:cs="Arial"/>
          <w:color w:val="000000" w:themeColor="text1"/>
        </w:rPr>
      </w:pPr>
      <w:r w:rsidRPr="0066330A">
        <w:rPr>
          <w:rFonts w:ascii="Arial" w:hAnsi="Arial" w:cs="Arial"/>
          <w:color w:val="000000" w:themeColor="text1"/>
        </w:rPr>
        <w:t>The right to an opinion and for it to be listened to and taken seriously (Article 12)</w:t>
      </w:r>
    </w:p>
    <w:p w:rsidR="00FD4E9D" w:rsidRPr="0066330A" w:rsidRDefault="00FD4E9D" w:rsidP="00FD4E9D">
      <w:pPr>
        <w:pStyle w:val="NormalWeb"/>
        <w:numPr>
          <w:ilvl w:val="0"/>
          <w:numId w:val="3"/>
        </w:numPr>
        <w:shd w:val="clear" w:color="auto" w:fill="FFFFFF"/>
        <w:spacing w:before="0" w:beforeAutospacing="0" w:after="0" w:afterAutospacing="0"/>
        <w:textAlignment w:val="baseline"/>
        <w:rPr>
          <w:rFonts w:ascii="Arial" w:hAnsi="Arial" w:cs="Arial"/>
          <w:color w:val="000000" w:themeColor="text1"/>
        </w:rPr>
      </w:pPr>
      <w:r w:rsidRPr="0066330A">
        <w:rPr>
          <w:rFonts w:ascii="Arial" w:hAnsi="Arial" w:cs="Arial"/>
          <w:color w:val="000000" w:themeColor="text1"/>
        </w:rPr>
        <w:t>The right to protection from violence, abuse and neglect (Article 19)</w:t>
      </w:r>
    </w:p>
    <w:p w:rsidR="003F0E39" w:rsidRPr="0066330A" w:rsidRDefault="003F0E39" w:rsidP="003F0E39">
      <w:pPr>
        <w:pStyle w:val="NormalWeb"/>
        <w:shd w:val="clear" w:color="auto" w:fill="FFFFFF"/>
        <w:spacing w:before="0" w:beforeAutospacing="0" w:after="0" w:afterAutospacing="0"/>
        <w:textAlignment w:val="baseline"/>
        <w:rPr>
          <w:rFonts w:ascii="Arial" w:hAnsi="Arial" w:cs="Arial"/>
          <w:color w:val="000000" w:themeColor="text1"/>
        </w:rPr>
      </w:pPr>
    </w:p>
    <w:p w:rsidR="00FD4E9D" w:rsidRPr="0066330A" w:rsidRDefault="00FD4E9D" w:rsidP="00FD4E9D">
      <w:pPr>
        <w:pStyle w:val="NormalWeb"/>
        <w:shd w:val="clear" w:color="auto" w:fill="FFFFFF"/>
        <w:spacing w:before="0" w:beforeAutospacing="0" w:after="0" w:afterAutospacing="0"/>
        <w:ind w:left="720"/>
        <w:textAlignment w:val="baseline"/>
        <w:rPr>
          <w:rFonts w:ascii="Arial" w:hAnsi="Arial" w:cs="Arial"/>
          <w:color w:val="000000" w:themeColor="text1"/>
        </w:rPr>
      </w:pPr>
    </w:p>
    <w:p w:rsidR="00FD4E9D" w:rsidRPr="0066330A" w:rsidRDefault="00FD4E9D" w:rsidP="00A817AC">
      <w:pPr>
        <w:spacing w:after="0" w:line="240" w:lineRule="auto"/>
        <w:rPr>
          <w:rFonts w:ascii="Arial" w:hAnsi="Arial" w:cs="Arial"/>
          <w:color w:val="000000" w:themeColor="text1"/>
          <w:sz w:val="24"/>
          <w:szCs w:val="24"/>
        </w:rPr>
      </w:pPr>
      <w:r w:rsidRPr="0066330A">
        <w:rPr>
          <w:rFonts w:ascii="Arial" w:hAnsi="Arial" w:cs="Arial"/>
          <w:color w:val="000000" w:themeColor="text1"/>
          <w:sz w:val="24"/>
          <w:szCs w:val="24"/>
        </w:rPr>
        <w:t xml:space="preserve">The ethos of our school is built on the values of </w:t>
      </w:r>
      <w:r w:rsidR="00AE7F4A">
        <w:rPr>
          <w:rFonts w:ascii="Arial" w:hAnsi="Arial" w:cs="Arial"/>
          <w:b/>
          <w:color w:val="000000" w:themeColor="text1"/>
          <w:sz w:val="24"/>
          <w:szCs w:val="24"/>
        </w:rPr>
        <w:t xml:space="preserve">fairness, </w:t>
      </w:r>
      <w:r w:rsidR="00A06F13">
        <w:rPr>
          <w:rFonts w:ascii="Arial" w:hAnsi="Arial" w:cs="Arial"/>
          <w:b/>
          <w:color w:val="000000" w:themeColor="text1"/>
          <w:sz w:val="24"/>
          <w:szCs w:val="24"/>
        </w:rPr>
        <w:t xml:space="preserve">kindness, trust and respect. </w:t>
      </w:r>
      <w:r w:rsidRPr="0066330A">
        <w:rPr>
          <w:rFonts w:ascii="Arial" w:hAnsi="Arial" w:cs="Arial"/>
          <w:color w:val="000000" w:themeColor="text1"/>
          <w:sz w:val="24"/>
          <w:szCs w:val="24"/>
        </w:rPr>
        <w:t>We encourage pupils to live these values, so that every child in our community may grow up free from bullying and will develop respectful, responsible and confident relationships with other children, young people, and adults.</w:t>
      </w:r>
    </w:p>
    <w:p w:rsidR="00010366" w:rsidRPr="0066330A" w:rsidRDefault="00010366" w:rsidP="008E18E1">
      <w:pPr>
        <w:jc w:val="center"/>
        <w:rPr>
          <w:rFonts w:ascii="Arial" w:hAnsi="Arial" w:cs="Arial"/>
          <w:b/>
          <w:color w:val="000000" w:themeColor="text1"/>
          <w:sz w:val="24"/>
          <w:szCs w:val="24"/>
        </w:rPr>
      </w:pPr>
    </w:p>
    <w:p w:rsidR="005C29B0" w:rsidRPr="0066330A" w:rsidRDefault="005C29B0" w:rsidP="005D2EE0">
      <w:pPr>
        <w:widowControl w:val="0"/>
        <w:autoSpaceDE w:val="0"/>
        <w:autoSpaceDN w:val="0"/>
        <w:adjustRightInd w:val="0"/>
        <w:rPr>
          <w:rFonts w:ascii="Arial" w:hAnsi="Arial" w:cs="Arial"/>
          <w:b/>
          <w:color w:val="000000" w:themeColor="text1"/>
          <w:sz w:val="24"/>
          <w:szCs w:val="24"/>
          <w:lang w:val="en-US"/>
        </w:rPr>
      </w:pPr>
    </w:p>
    <w:p w:rsidR="005C29B0" w:rsidRDefault="005C29B0" w:rsidP="005D2EE0">
      <w:pPr>
        <w:widowControl w:val="0"/>
        <w:autoSpaceDE w:val="0"/>
        <w:autoSpaceDN w:val="0"/>
        <w:adjustRightInd w:val="0"/>
        <w:rPr>
          <w:rFonts w:ascii="Arial" w:hAnsi="Arial" w:cs="Arial"/>
          <w:b/>
          <w:color w:val="000000" w:themeColor="text1"/>
          <w:sz w:val="24"/>
          <w:szCs w:val="24"/>
          <w:lang w:val="en-US"/>
        </w:rPr>
      </w:pPr>
    </w:p>
    <w:p w:rsidR="006E45C2" w:rsidRPr="0066330A" w:rsidRDefault="006E45C2" w:rsidP="005D2EE0">
      <w:pPr>
        <w:widowControl w:val="0"/>
        <w:autoSpaceDE w:val="0"/>
        <w:autoSpaceDN w:val="0"/>
        <w:adjustRightInd w:val="0"/>
        <w:rPr>
          <w:rFonts w:ascii="Arial" w:hAnsi="Arial" w:cs="Arial"/>
          <w:b/>
          <w:color w:val="000000" w:themeColor="text1"/>
          <w:sz w:val="24"/>
          <w:szCs w:val="24"/>
          <w:lang w:val="en-US"/>
        </w:rPr>
      </w:pPr>
    </w:p>
    <w:p w:rsidR="005C29B0" w:rsidRPr="0066330A" w:rsidRDefault="005C29B0" w:rsidP="005D2EE0">
      <w:pPr>
        <w:widowControl w:val="0"/>
        <w:autoSpaceDE w:val="0"/>
        <w:autoSpaceDN w:val="0"/>
        <w:adjustRightInd w:val="0"/>
        <w:rPr>
          <w:rFonts w:ascii="Arial" w:hAnsi="Arial" w:cs="Arial"/>
          <w:b/>
          <w:color w:val="000000" w:themeColor="text1"/>
          <w:sz w:val="24"/>
          <w:szCs w:val="24"/>
          <w:lang w:val="en-US"/>
        </w:rPr>
      </w:pPr>
    </w:p>
    <w:p w:rsidR="007267FA" w:rsidRDefault="007267FA">
      <w:pPr>
        <w:rPr>
          <w:rFonts w:ascii="Arial" w:hAnsi="Arial" w:cs="Arial"/>
          <w:color w:val="000000" w:themeColor="text1"/>
          <w:sz w:val="24"/>
          <w:szCs w:val="24"/>
        </w:rPr>
      </w:pPr>
    </w:p>
    <w:p w:rsidR="007267FA" w:rsidRPr="00552360" w:rsidRDefault="007267FA" w:rsidP="00A56A86">
      <w:pPr>
        <w:spacing w:after="240"/>
        <w:rPr>
          <w:rFonts w:ascii="Arial" w:hAnsi="Arial" w:cs="Arial"/>
          <w:b/>
          <w:sz w:val="28"/>
          <w:szCs w:val="28"/>
        </w:rPr>
      </w:pPr>
      <w:r w:rsidRPr="00552360">
        <w:rPr>
          <w:rFonts w:ascii="Arial" w:hAnsi="Arial" w:cs="Arial"/>
          <w:b/>
          <w:sz w:val="28"/>
          <w:szCs w:val="28"/>
        </w:rPr>
        <w:lastRenderedPageBreak/>
        <w:t>What is bullying</w:t>
      </w:r>
      <w:r w:rsidR="005C29B0" w:rsidRPr="00552360">
        <w:rPr>
          <w:rFonts w:ascii="Arial" w:hAnsi="Arial" w:cs="Arial"/>
          <w:b/>
          <w:sz w:val="28"/>
          <w:szCs w:val="28"/>
        </w:rPr>
        <w:t>?</w:t>
      </w:r>
      <w:r w:rsidRPr="00552360">
        <w:rPr>
          <w:rFonts w:ascii="Arial" w:hAnsi="Arial" w:cs="Arial"/>
          <w:b/>
          <w:sz w:val="28"/>
          <w:szCs w:val="28"/>
        </w:rPr>
        <w:t xml:space="preserve"> </w:t>
      </w:r>
    </w:p>
    <w:p w:rsidR="007267FA" w:rsidRPr="0066330A" w:rsidRDefault="007267FA" w:rsidP="00A56A86">
      <w:pPr>
        <w:spacing w:after="240"/>
        <w:rPr>
          <w:rFonts w:ascii="Arial" w:hAnsi="Arial" w:cs="Arial"/>
          <w:color w:val="000000" w:themeColor="text1"/>
          <w:sz w:val="24"/>
          <w:szCs w:val="24"/>
        </w:rPr>
      </w:pPr>
      <w:r w:rsidRPr="0066330A">
        <w:rPr>
          <w:rFonts w:ascii="Arial" w:hAnsi="Arial" w:cs="Arial"/>
          <w:color w:val="000000" w:themeColor="text1"/>
          <w:sz w:val="24"/>
          <w:szCs w:val="24"/>
        </w:rPr>
        <w:t>In Scotland, bullying is defined as:</w:t>
      </w:r>
    </w:p>
    <w:p w:rsidR="00552360" w:rsidRDefault="00552360" w:rsidP="007267FA">
      <w:pPr>
        <w:rPr>
          <w:rFonts w:ascii="Arial" w:hAnsi="Arial" w:cs="Arial"/>
          <w:color w:val="000000" w:themeColor="text1"/>
          <w:sz w:val="24"/>
          <w:szCs w:val="24"/>
        </w:rPr>
      </w:pPr>
      <w:r>
        <w:rPr>
          <w:rFonts w:ascii="Arial" w:hAnsi="Arial" w:cs="Arial"/>
          <w:color w:val="000000" w:themeColor="text1"/>
          <w:sz w:val="24"/>
          <w:szCs w:val="24"/>
        </w:rPr>
        <w:t>“</w:t>
      </w:r>
      <w:r w:rsidR="007267FA" w:rsidRPr="0066330A">
        <w:rPr>
          <w:rFonts w:ascii="Arial" w:hAnsi="Arial" w:cs="Arial"/>
          <w:color w:val="000000" w:themeColor="text1"/>
          <w:sz w:val="24"/>
          <w:szCs w:val="24"/>
        </w:rPr>
        <w:t>Bullying is both behaviour and impact; the impact is on a person’s capacity to feel in control of themselves. This is what we term as their sense of ‘agency’. Bullying takes place in the context of relationships; it is behaviour that can make people feel hurt, threatened, frightened and left out. This behaviour happens face to face and online.</w:t>
      </w:r>
      <w:r>
        <w:rPr>
          <w:rFonts w:ascii="Arial" w:hAnsi="Arial" w:cs="Arial"/>
          <w:color w:val="000000" w:themeColor="text1"/>
          <w:sz w:val="24"/>
          <w:szCs w:val="24"/>
        </w:rPr>
        <w:t>”</w:t>
      </w:r>
      <w:r w:rsidR="007267FA" w:rsidRPr="0066330A">
        <w:rPr>
          <w:rFonts w:ascii="Arial" w:hAnsi="Arial" w:cs="Arial"/>
          <w:color w:val="000000" w:themeColor="text1"/>
          <w:sz w:val="24"/>
          <w:szCs w:val="24"/>
        </w:rPr>
        <w:t xml:space="preserve"> </w:t>
      </w:r>
    </w:p>
    <w:p w:rsidR="007267FA" w:rsidRPr="0066330A" w:rsidRDefault="007267FA" w:rsidP="00552360">
      <w:pPr>
        <w:jc w:val="right"/>
        <w:rPr>
          <w:rFonts w:ascii="Arial" w:hAnsi="Arial" w:cs="Arial"/>
          <w:color w:val="000000" w:themeColor="text1"/>
          <w:sz w:val="24"/>
          <w:szCs w:val="24"/>
        </w:rPr>
      </w:pPr>
      <w:r w:rsidRPr="0066330A">
        <w:rPr>
          <w:rFonts w:ascii="Arial" w:hAnsi="Arial" w:cs="Arial"/>
          <w:color w:val="000000" w:themeColor="text1"/>
          <w:sz w:val="24"/>
          <w:szCs w:val="24"/>
        </w:rPr>
        <w:t>(</w:t>
      </w:r>
      <w:r w:rsidRPr="00971D28">
        <w:rPr>
          <w:rFonts w:ascii="Arial" w:hAnsi="Arial" w:cs="Arial"/>
          <w:i/>
          <w:color w:val="000000" w:themeColor="text1"/>
          <w:sz w:val="24"/>
          <w:szCs w:val="24"/>
        </w:rPr>
        <w:t>respectme</w:t>
      </w:r>
      <w:r w:rsidRPr="0066330A">
        <w:rPr>
          <w:rFonts w:ascii="Arial" w:hAnsi="Arial" w:cs="Arial"/>
          <w:color w:val="000000" w:themeColor="text1"/>
          <w:sz w:val="24"/>
          <w:szCs w:val="24"/>
        </w:rPr>
        <w:t>, 201</w:t>
      </w:r>
      <w:r w:rsidR="00F1091A">
        <w:rPr>
          <w:rFonts w:ascii="Arial" w:hAnsi="Arial" w:cs="Arial"/>
          <w:color w:val="000000" w:themeColor="text1"/>
          <w:sz w:val="24"/>
          <w:szCs w:val="24"/>
        </w:rPr>
        <w:t>7</w:t>
      </w:r>
      <w:r w:rsidRPr="0066330A">
        <w:rPr>
          <w:rFonts w:ascii="Arial" w:hAnsi="Arial" w:cs="Arial"/>
          <w:color w:val="000000" w:themeColor="text1"/>
          <w:sz w:val="24"/>
          <w:szCs w:val="24"/>
        </w:rPr>
        <w:t>)</w:t>
      </w:r>
    </w:p>
    <w:p w:rsidR="00E872D2" w:rsidRPr="0066330A" w:rsidRDefault="00E872D2" w:rsidP="005C29B0">
      <w:pPr>
        <w:rPr>
          <w:rFonts w:ascii="Arial" w:hAnsi="Arial" w:cs="Arial"/>
          <w:sz w:val="24"/>
          <w:szCs w:val="24"/>
          <w:lang w:val="en-US"/>
        </w:rPr>
      </w:pPr>
    </w:p>
    <w:p w:rsidR="005C29B0" w:rsidRPr="0066330A" w:rsidRDefault="005C29B0" w:rsidP="005C29B0">
      <w:pPr>
        <w:rPr>
          <w:rFonts w:ascii="Arial" w:hAnsi="Arial" w:cs="Arial"/>
          <w:sz w:val="24"/>
          <w:szCs w:val="24"/>
          <w:lang w:val="en-US"/>
        </w:rPr>
      </w:pPr>
      <w:r w:rsidRPr="0066330A">
        <w:rPr>
          <w:rFonts w:ascii="Arial" w:hAnsi="Arial" w:cs="Arial"/>
          <w:sz w:val="24"/>
          <w:szCs w:val="24"/>
          <w:lang w:val="en-US"/>
        </w:rPr>
        <w:t>The national body, ‘Respect Me’ outlines some bullying behaviours as:</w:t>
      </w:r>
    </w:p>
    <w:p w:rsidR="005C29B0" w:rsidRPr="0066330A" w:rsidRDefault="005C29B0" w:rsidP="005C29B0">
      <w:pPr>
        <w:rPr>
          <w:rFonts w:ascii="Arial" w:hAnsi="Arial" w:cs="Arial"/>
          <w:sz w:val="24"/>
          <w:szCs w:val="24"/>
          <w:lang w:val="en-US"/>
        </w:rPr>
      </w:pPr>
      <w:r w:rsidRPr="0066330A">
        <w:rPr>
          <w:rFonts w:ascii="Arial" w:hAnsi="Arial" w:cs="Arial"/>
          <w:sz w:val="24"/>
          <w:szCs w:val="24"/>
          <w:lang w:val="en-US"/>
        </w:rPr>
        <w:tab/>
      </w:r>
      <w:r w:rsidRPr="0066330A">
        <w:rPr>
          <w:rFonts w:ascii="Arial" w:hAnsi="Arial" w:cs="Arial"/>
          <w:sz w:val="24"/>
          <w:szCs w:val="24"/>
          <w:lang w:val="en-US"/>
        </w:rPr>
        <w:sym w:font="Symbol" w:char="F0B7"/>
      </w:r>
      <w:r w:rsidRPr="0066330A">
        <w:rPr>
          <w:rFonts w:ascii="Arial" w:hAnsi="Arial" w:cs="Arial"/>
          <w:sz w:val="24"/>
          <w:szCs w:val="24"/>
          <w:lang w:val="en-US"/>
        </w:rPr>
        <w:t xml:space="preserve"> name calling, teasing, putting down or threatening remarks</w:t>
      </w:r>
    </w:p>
    <w:p w:rsidR="005C29B0" w:rsidRPr="0066330A" w:rsidRDefault="005C29B0" w:rsidP="005C29B0">
      <w:pPr>
        <w:rPr>
          <w:rFonts w:ascii="Arial" w:hAnsi="Arial" w:cs="Arial"/>
          <w:sz w:val="24"/>
          <w:szCs w:val="24"/>
          <w:lang w:val="en-US"/>
        </w:rPr>
      </w:pPr>
      <w:r w:rsidRPr="0066330A">
        <w:rPr>
          <w:rFonts w:ascii="Arial" w:hAnsi="Arial" w:cs="Arial"/>
          <w:sz w:val="24"/>
          <w:szCs w:val="24"/>
          <w:lang w:val="en-US"/>
        </w:rPr>
        <w:tab/>
      </w:r>
      <w:r w:rsidRPr="0066330A">
        <w:rPr>
          <w:rFonts w:ascii="Arial" w:hAnsi="Arial" w:cs="Arial"/>
          <w:sz w:val="24"/>
          <w:szCs w:val="24"/>
          <w:lang w:val="en-US"/>
        </w:rPr>
        <w:sym w:font="Symbol" w:char="F0B7"/>
      </w:r>
      <w:r w:rsidRPr="0066330A">
        <w:rPr>
          <w:rFonts w:ascii="Arial" w:hAnsi="Arial" w:cs="Arial"/>
          <w:sz w:val="24"/>
          <w:szCs w:val="24"/>
          <w:lang w:val="en-US"/>
        </w:rPr>
        <w:t xml:space="preserve"> racist, homophobic</w:t>
      </w:r>
      <w:r w:rsidR="00575AE8">
        <w:rPr>
          <w:rFonts w:ascii="Arial" w:hAnsi="Arial" w:cs="Arial"/>
          <w:sz w:val="24"/>
          <w:szCs w:val="24"/>
          <w:lang w:val="en-US"/>
        </w:rPr>
        <w:t>, biphobic, transphobic</w:t>
      </w:r>
      <w:r w:rsidRPr="0066330A">
        <w:rPr>
          <w:rFonts w:ascii="Arial" w:hAnsi="Arial" w:cs="Arial"/>
          <w:sz w:val="24"/>
          <w:szCs w:val="24"/>
          <w:lang w:val="en-US"/>
        </w:rPr>
        <w:t xml:space="preserve"> or sexist remarks</w:t>
      </w:r>
    </w:p>
    <w:p w:rsidR="005C29B0" w:rsidRPr="0066330A" w:rsidRDefault="005C29B0" w:rsidP="005C29B0">
      <w:pPr>
        <w:rPr>
          <w:rFonts w:ascii="Arial" w:hAnsi="Arial" w:cs="Arial"/>
          <w:sz w:val="24"/>
          <w:szCs w:val="24"/>
          <w:lang w:val="en-US"/>
        </w:rPr>
      </w:pPr>
      <w:r w:rsidRPr="0066330A">
        <w:rPr>
          <w:rFonts w:ascii="Arial" w:hAnsi="Arial" w:cs="Arial"/>
          <w:sz w:val="24"/>
          <w:szCs w:val="24"/>
          <w:lang w:val="en-US"/>
        </w:rPr>
        <w:tab/>
      </w:r>
      <w:r w:rsidRPr="0066330A">
        <w:rPr>
          <w:rFonts w:ascii="Arial" w:hAnsi="Arial" w:cs="Arial"/>
          <w:sz w:val="24"/>
          <w:szCs w:val="24"/>
          <w:lang w:val="en-US"/>
        </w:rPr>
        <w:sym w:font="Symbol" w:char="F0B7"/>
      </w:r>
      <w:r w:rsidRPr="0066330A">
        <w:rPr>
          <w:rFonts w:ascii="Arial" w:hAnsi="Arial" w:cs="Arial"/>
          <w:sz w:val="24"/>
          <w:szCs w:val="24"/>
          <w:lang w:val="en-US"/>
        </w:rPr>
        <w:t xml:space="preserve"> hitting, tripping , pushing or kicking</w:t>
      </w:r>
    </w:p>
    <w:p w:rsidR="005C29B0" w:rsidRPr="0066330A" w:rsidRDefault="005C29B0" w:rsidP="005C29B0">
      <w:pPr>
        <w:rPr>
          <w:rFonts w:ascii="Arial" w:hAnsi="Arial" w:cs="Arial"/>
          <w:sz w:val="24"/>
          <w:szCs w:val="24"/>
        </w:rPr>
      </w:pPr>
      <w:r w:rsidRPr="0066330A">
        <w:rPr>
          <w:rFonts w:ascii="Arial" w:hAnsi="Arial" w:cs="Arial"/>
          <w:sz w:val="24"/>
          <w:szCs w:val="24"/>
          <w:lang w:val="en-US"/>
        </w:rPr>
        <w:tab/>
      </w:r>
      <w:r w:rsidRPr="0066330A">
        <w:rPr>
          <w:rFonts w:ascii="Arial" w:hAnsi="Arial" w:cs="Arial"/>
          <w:sz w:val="24"/>
          <w:szCs w:val="24"/>
          <w:lang w:val="en-US"/>
        </w:rPr>
        <w:sym w:font="Symbol" w:char="F0B7"/>
      </w:r>
      <w:r w:rsidRPr="0066330A">
        <w:rPr>
          <w:rFonts w:ascii="Arial" w:hAnsi="Arial" w:cs="Arial"/>
          <w:sz w:val="24"/>
          <w:szCs w:val="24"/>
        </w:rPr>
        <w:t xml:space="preserve"> taking and damaging belongings</w:t>
      </w:r>
    </w:p>
    <w:p w:rsidR="005C29B0" w:rsidRPr="0066330A" w:rsidRDefault="005C29B0" w:rsidP="005C29B0">
      <w:pPr>
        <w:rPr>
          <w:rFonts w:ascii="Arial" w:hAnsi="Arial" w:cs="Arial"/>
          <w:sz w:val="24"/>
          <w:szCs w:val="24"/>
        </w:rPr>
      </w:pPr>
      <w:r w:rsidRPr="0066330A">
        <w:rPr>
          <w:rFonts w:ascii="Arial" w:hAnsi="Arial" w:cs="Arial"/>
          <w:sz w:val="24"/>
          <w:szCs w:val="24"/>
        </w:rPr>
        <w:tab/>
      </w:r>
      <w:r w:rsidRPr="0066330A">
        <w:rPr>
          <w:rFonts w:ascii="Arial" w:hAnsi="Arial" w:cs="Arial"/>
          <w:sz w:val="24"/>
          <w:szCs w:val="24"/>
        </w:rPr>
        <w:sym w:font="Symbol" w:char="F0B7"/>
      </w:r>
      <w:r w:rsidRPr="0066330A">
        <w:rPr>
          <w:rFonts w:ascii="Arial" w:hAnsi="Arial" w:cs="Arial"/>
          <w:sz w:val="24"/>
          <w:szCs w:val="24"/>
        </w:rPr>
        <w:t xml:space="preserve"> ignoring, excluding or spreading rumours</w:t>
      </w:r>
    </w:p>
    <w:p w:rsidR="00456743" w:rsidRDefault="005C29B0" w:rsidP="005C29B0">
      <w:r w:rsidRPr="0066330A">
        <w:rPr>
          <w:rFonts w:ascii="Arial" w:hAnsi="Arial" w:cs="Arial"/>
          <w:sz w:val="24"/>
          <w:szCs w:val="24"/>
        </w:rPr>
        <w:tab/>
      </w:r>
      <w:r w:rsidRPr="0066330A">
        <w:rPr>
          <w:rFonts w:ascii="Arial" w:hAnsi="Arial" w:cs="Arial"/>
          <w:sz w:val="24"/>
          <w:szCs w:val="24"/>
        </w:rPr>
        <w:sym w:font="Symbol" w:char="F0B7"/>
      </w:r>
      <w:r w:rsidRPr="0066330A">
        <w:rPr>
          <w:rFonts w:ascii="Arial" w:hAnsi="Arial" w:cs="Arial"/>
          <w:sz w:val="24"/>
          <w:szCs w:val="24"/>
        </w:rPr>
        <w:t xml:space="preserve"> sending abusive messages electronically (via text, email or social </w:t>
      </w:r>
      <w:r w:rsidRPr="0066330A">
        <w:rPr>
          <w:rFonts w:ascii="Arial" w:hAnsi="Arial" w:cs="Arial"/>
          <w:sz w:val="24"/>
          <w:szCs w:val="24"/>
        </w:rPr>
        <w:tab/>
        <w:t xml:space="preserve"> </w:t>
      </w:r>
      <w:r w:rsidRPr="0066330A">
        <w:rPr>
          <w:rFonts w:ascii="Arial" w:hAnsi="Arial" w:cs="Arial"/>
          <w:sz w:val="24"/>
          <w:szCs w:val="24"/>
        </w:rPr>
        <w:tab/>
        <w:t>networking sites</w:t>
      </w:r>
      <w:r w:rsidR="00456743">
        <w:rPr>
          <w:rFonts w:ascii="Arial" w:hAnsi="Arial" w:cs="Arial"/>
          <w:sz w:val="24"/>
          <w:szCs w:val="24"/>
        </w:rPr>
        <w:t xml:space="preserve">. </w:t>
      </w:r>
      <w:r w:rsidR="00456743" w:rsidRPr="00456743">
        <w:rPr>
          <w:rFonts w:ascii="Arial" w:hAnsi="Arial" w:cs="Arial"/>
          <w:sz w:val="24"/>
          <w:szCs w:val="24"/>
        </w:rPr>
        <w:t xml:space="preserve">Online bullying is treated </w:t>
      </w:r>
      <w:r w:rsidR="00456743">
        <w:rPr>
          <w:rFonts w:ascii="Arial" w:hAnsi="Arial" w:cs="Arial"/>
          <w:sz w:val="24"/>
          <w:szCs w:val="24"/>
        </w:rPr>
        <w:t>the same as</w:t>
      </w:r>
      <w:r w:rsidR="00456743" w:rsidRPr="00456743">
        <w:rPr>
          <w:rFonts w:ascii="Arial" w:hAnsi="Arial" w:cs="Arial"/>
          <w:sz w:val="24"/>
          <w:szCs w:val="24"/>
        </w:rPr>
        <w:t xml:space="preserve"> face-to-face bullying.</w:t>
      </w:r>
    </w:p>
    <w:p w:rsidR="005C29B0" w:rsidRPr="0066330A" w:rsidRDefault="005C29B0" w:rsidP="005C29B0">
      <w:pPr>
        <w:rPr>
          <w:rFonts w:ascii="Arial" w:hAnsi="Arial" w:cs="Arial"/>
          <w:sz w:val="24"/>
          <w:szCs w:val="24"/>
        </w:rPr>
      </w:pPr>
      <w:r w:rsidRPr="0066330A">
        <w:rPr>
          <w:rFonts w:ascii="Arial" w:hAnsi="Arial" w:cs="Arial"/>
          <w:sz w:val="24"/>
          <w:szCs w:val="24"/>
        </w:rPr>
        <w:tab/>
      </w:r>
      <w:r w:rsidRPr="0066330A">
        <w:rPr>
          <w:rFonts w:ascii="Arial" w:hAnsi="Arial" w:cs="Arial"/>
          <w:sz w:val="24"/>
          <w:szCs w:val="24"/>
        </w:rPr>
        <w:sym w:font="Symbol" w:char="F0B7"/>
      </w:r>
      <w:r w:rsidRPr="0066330A">
        <w:rPr>
          <w:rFonts w:ascii="Arial" w:hAnsi="Arial" w:cs="Arial"/>
          <w:sz w:val="24"/>
          <w:szCs w:val="24"/>
        </w:rPr>
        <w:t xml:space="preserve"> making people feel like they are fearful of bullying behaviour</w:t>
      </w:r>
    </w:p>
    <w:p w:rsidR="005C29B0" w:rsidRPr="0066330A" w:rsidRDefault="005C29B0" w:rsidP="005C29B0">
      <w:pPr>
        <w:rPr>
          <w:rFonts w:ascii="Arial" w:hAnsi="Arial" w:cs="Arial"/>
          <w:sz w:val="24"/>
          <w:szCs w:val="24"/>
        </w:rPr>
      </w:pPr>
      <w:r w:rsidRPr="0066330A">
        <w:rPr>
          <w:rFonts w:ascii="Arial" w:hAnsi="Arial" w:cs="Arial"/>
          <w:sz w:val="24"/>
          <w:szCs w:val="24"/>
        </w:rPr>
        <w:tab/>
      </w:r>
      <w:r w:rsidRPr="0066330A">
        <w:rPr>
          <w:rFonts w:ascii="Arial" w:hAnsi="Arial" w:cs="Arial"/>
          <w:sz w:val="24"/>
          <w:szCs w:val="24"/>
        </w:rPr>
        <w:sym w:font="Symbol" w:char="F0B7"/>
      </w:r>
      <w:r w:rsidRPr="0066330A">
        <w:rPr>
          <w:rFonts w:ascii="Arial" w:hAnsi="Arial" w:cs="Arial"/>
          <w:sz w:val="24"/>
          <w:szCs w:val="24"/>
        </w:rPr>
        <w:t xml:space="preserve"> targeting someone because of who they are or perceived to be</w:t>
      </w:r>
    </w:p>
    <w:p w:rsidR="005C29B0" w:rsidRPr="0066330A" w:rsidRDefault="005C29B0" w:rsidP="005C29B0">
      <w:pPr>
        <w:rPr>
          <w:rFonts w:ascii="Arial" w:hAnsi="Arial" w:cs="Arial"/>
          <w:sz w:val="24"/>
          <w:szCs w:val="24"/>
        </w:rPr>
      </w:pPr>
      <w:r w:rsidRPr="0066330A">
        <w:rPr>
          <w:rFonts w:ascii="Arial" w:hAnsi="Arial" w:cs="Arial"/>
          <w:sz w:val="24"/>
          <w:szCs w:val="24"/>
        </w:rPr>
        <w:tab/>
      </w:r>
      <w:r w:rsidRPr="0066330A">
        <w:rPr>
          <w:rFonts w:ascii="Arial" w:hAnsi="Arial" w:cs="Arial"/>
          <w:sz w:val="24"/>
          <w:szCs w:val="24"/>
        </w:rPr>
        <w:sym w:font="Symbol" w:char="F0B7"/>
      </w:r>
      <w:r w:rsidRPr="0066330A">
        <w:rPr>
          <w:rFonts w:ascii="Arial" w:hAnsi="Arial" w:cs="Arial"/>
          <w:sz w:val="24"/>
          <w:szCs w:val="24"/>
        </w:rPr>
        <w:t xml:space="preserve"> when a child feels hurt repeatedly as a result of an action by </w:t>
      </w:r>
      <w:r w:rsidRPr="0066330A">
        <w:rPr>
          <w:rFonts w:ascii="Arial" w:hAnsi="Arial" w:cs="Arial"/>
          <w:sz w:val="24"/>
          <w:szCs w:val="24"/>
        </w:rPr>
        <w:tab/>
        <w:t>another/others</w:t>
      </w:r>
    </w:p>
    <w:p w:rsidR="00E872D2" w:rsidRPr="0066330A" w:rsidRDefault="00E872D2" w:rsidP="005C29B0">
      <w:pPr>
        <w:rPr>
          <w:rFonts w:ascii="Arial" w:hAnsi="Arial" w:cs="Arial"/>
          <w:sz w:val="24"/>
          <w:szCs w:val="24"/>
        </w:rPr>
      </w:pPr>
    </w:p>
    <w:p w:rsidR="007267FA" w:rsidRPr="0066330A" w:rsidRDefault="007267FA" w:rsidP="007267FA">
      <w:pPr>
        <w:pStyle w:val="Default"/>
      </w:pPr>
      <w:r w:rsidRPr="0066330A">
        <w:t>This list is not an exhaustive list; there may be other behaviours that can be classed as bullying.</w:t>
      </w:r>
    </w:p>
    <w:p w:rsidR="007267FA" w:rsidRPr="0066330A" w:rsidRDefault="007267FA" w:rsidP="007267FA">
      <w:pPr>
        <w:pStyle w:val="Default"/>
      </w:pPr>
    </w:p>
    <w:p w:rsidR="00784D8C" w:rsidRPr="0066330A" w:rsidRDefault="00784D8C" w:rsidP="00D03C16">
      <w:pPr>
        <w:widowControl w:val="0"/>
        <w:autoSpaceDE w:val="0"/>
        <w:autoSpaceDN w:val="0"/>
        <w:adjustRightInd w:val="0"/>
        <w:spacing w:after="0"/>
        <w:jc w:val="both"/>
        <w:rPr>
          <w:rFonts w:ascii="Arial" w:hAnsi="Arial" w:cs="Arial"/>
          <w:sz w:val="24"/>
          <w:szCs w:val="24"/>
          <w:lang w:val="en-US"/>
        </w:rPr>
      </w:pPr>
      <w:r w:rsidRPr="0066330A">
        <w:rPr>
          <w:rFonts w:ascii="Arial" w:hAnsi="Arial" w:cs="Arial"/>
          <w:sz w:val="24"/>
          <w:szCs w:val="24"/>
          <w:lang w:val="en-US"/>
        </w:rPr>
        <w:t xml:space="preserve">All members of the school community should be aware that every individual has a right to be respected as an individual, considered of equal value and be given equal opportunities, particularly in relation to nine protected characteristics cited in The </w:t>
      </w:r>
      <w:hyperlink r:id="rId12" w:history="1">
        <w:r w:rsidRPr="00971D28">
          <w:rPr>
            <w:rStyle w:val="Hyperlink"/>
            <w:rFonts w:cs="Arial"/>
            <w:i/>
            <w:sz w:val="24"/>
            <w:szCs w:val="24"/>
            <w:lang w:val="en-US"/>
          </w:rPr>
          <w:t>Equality Act, 2010</w:t>
        </w:r>
      </w:hyperlink>
      <w:r w:rsidRPr="0066330A">
        <w:rPr>
          <w:rFonts w:ascii="Arial" w:hAnsi="Arial" w:cs="Arial"/>
          <w:sz w:val="24"/>
          <w:szCs w:val="24"/>
          <w:lang w:val="en-US"/>
        </w:rPr>
        <w:t xml:space="preserve"> (these can be found in appendix 1) </w:t>
      </w:r>
      <w:r w:rsidRPr="0066330A">
        <w:rPr>
          <w:rFonts w:ascii="Arial" w:hAnsi="Arial" w:cs="Arial"/>
          <w:sz w:val="24"/>
          <w:szCs w:val="24"/>
        </w:rPr>
        <w:t>any bullying related to these characteristics is considered unacceptable.</w:t>
      </w:r>
    </w:p>
    <w:p w:rsidR="00E872D2" w:rsidRPr="0066330A" w:rsidRDefault="00E872D2" w:rsidP="00D03C16">
      <w:pPr>
        <w:pStyle w:val="Default"/>
      </w:pPr>
    </w:p>
    <w:p w:rsidR="007267FA" w:rsidRPr="0066330A" w:rsidRDefault="007267FA" w:rsidP="00D03C16">
      <w:pPr>
        <w:pStyle w:val="Default"/>
      </w:pPr>
      <w:r w:rsidRPr="0066330A">
        <w:t>It is crucial to take into account the impact that bullying behaviour has on a child or young person. The impact an incident has on a child or young person is more important than whether it is classified as bullying. Bullying is a behaviour which leaves people feeling helpless, frightened, anxious, depressed or demeaned. Actions can affect people in different ways and this should be taken into consideration.</w:t>
      </w:r>
    </w:p>
    <w:p w:rsidR="00E872D2" w:rsidRPr="0066330A" w:rsidRDefault="00E872D2" w:rsidP="007267FA">
      <w:pPr>
        <w:pStyle w:val="Default"/>
      </w:pPr>
    </w:p>
    <w:p w:rsidR="00E872D2" w:rsidRPr="0066330A" w:rsidRDefault="00E872D2" w:rsidP="007267FA">
      <w:pPr>
        <w:pStyle w:val="Default"/>
      </w:pPr>
    </w:p>
    <w:p w:rsidR="007267FA" w:rsidRDefault="007267FA" w:rsidP="007267FA">
      <w:pPr>
        <w:spacing w:before="100" w:beforeAutospacing="1" w:after="100" w:afterAutospacing="1" w:line="240" w:lineRule="auto"/>
        <w:rPr>
          <w:rFonts w:ascii="Arial" w:eastAsia="Times New Roman" w:hAnsi="Arial" w:cs="Arial"/>
          <w:b/>
          <w:bCs/>
          <w:sz w:val="28"/>
          <w:szCs w:val="28"/>
          <w:lang w:val="en-US" w:eastAsia="en-GB"/>
        </w:rPr>
      </w:pPr>
      <w:r w:rsidRPr="00552360">
        <w:rPr>
          <w:rFonts w:ascii="Arial" w:eastAsia="Times New Roman" w:hAnsi="Arial" w:cs="Arial"/>
          <w:b/>
          <w:bCs/>
          <w:sz w:val="28"/>
          <w:szCs w:val="28"/>
          <w:lang w:val="en-US" w:eastAsia="en-GB"/>
        </w:rPr>
        <w:lastRenderedPageBreak/>
        <w:t>Prejudice</w:t>
      </w:r>
      <w:r w:rsidR="001B0A0E">
        <w:rPr>
          <w:rFonts w:ascii="Arial" w:eastAsia="Times New Roman" w:hAnsi="Arial" w:cs="Arial"/>
          <w:b/>
          <w:bCs/>
          <w:sz w:val="28"/>
          <w:szCs w:val="28"/>
          <w:lang w:val="en-US" w:eastAsia="en-GB"/>
        </w:rPr>
        <w:t xml:space="preserve"> </w:t>
      </w:r>
      <w:r w:rsidRPr="00552360">
        <w:rPr>
          <w:rFonts w:ascii="Arial" w:eastAsia="Times New Roman" w:hAnsi="Arial" w:cs="Arial"/>
          <w:b/>
          <w:bCs/>
          <w:sz w:val="28"/>
          <w:szCs w:val="28"/>
          <w:lang w:val="en-US" w:eastAsia="en-GB"/>
        </w:rPr>
        <w:t>- based Bullying</w:t>
      </w:r>
    </w:p>
    <w:p w:rsidR="00AD31CE" w:rsidRDefault="00575AE8" w:rsidP="00AD31CE">
      <w:pPr>
        <w:rPr>
          <w:rFonts w:ascii="Arial" w:eastAsia="Times New Roman" w:hAnsi="Arial" w:cs="Arial"/>
          <w:sz w:val="24"/>
          <w:szCs w:val="24"/>
          <w:lang w:val="en-US" w:eastAsia="en-GB"/>
        </w:rPr>
      </w:pPr>
      <w:r>
        <w:rPr>
          <w:rFonts w:ascii="Arial" w:eastAsia="Times New Roman" w:hAnsi="Arial" w:cs="Arial"/>
          <w:sz w:val="24"/>
          <w:szCs w:val="24"/>
          <w:lang w:val="en-US" w:eastAsia="en-GB"/>
        </w:rPr>
        <w:t>S</w:t>
      </w:r>
      <w:r w:rsidR="00EA1BFC" w:rsidRPr="0066330A">
        <w:rPr>
          <w:rFonts w:ascii="Arial" w:eastAsia="Times New Roman" w:hAnsi="Arial" w:cs="Arial"/>
          <w:sz w:val="24"/>
          <w:szCs w:val="24"/>
          <w:lang w:val="en-US" w:eastAsia="en-GB"/>
        </w:rPr>
        <w:t xml:space="preserve">taff </w:t>
      </w:r>
      <w:r w:rsidR="007F07E7">
        <w:rPr>
          <w:rFonts w:ascii="Arial" w:eastAsia="Times New Roman" w:hAnsi="Arial" w:cs="Arial"/>
          <w:sz w:val="24"/>
          <w:szCs w:val="24"/>
          <w:lang w:val="en-US" w:eastAsia="en-GB"/>
        </w:rPr>
        <w:t xml:space="preserve">at </w:t>
      </w:r>
      <w:r w:rsidR="007540A8">
        <w:rPr>
          <w:rFonts w:ascii="Arial" w:eastAsia="Times New Roman" w:hAnsi="Arial" w:cs="Arial"/>
          <w:sz w:val="24"/>
          <w:szCs w:val="24"/>
          <w:lang w:val="en-US" w:eastAsia="en-GB"/>
        </w:rPr>
        <w:t>Castlehill</w:t>
      </w:r>
      <w:r>
        <w:rPr>
          <w:rFonts w:ascii="Arial" w:eastAsia="Times New Roman" w:hAnsi="Arial" w:cs="Arial"/>
          <w:sz w:val="24"/>
          <w:szCs w:val="24"/>
          <w:lang w:val="en-US" w:eastAsia="en-GB"/>
        </w:rPr>
        <w:t xml:space="preserve"> </w:t>
      </w:r>
      <w:r w:rsidR="00EA1BFC" w:rsidRPr="0066330A">
        <w:rPr>
          <w:rFonts w:ascii="Arial" w:eastAsia="Times New Roman" w:hAnsi="Arial" w:cs="Arial"/>
          <w:sz w:val="24"/>
          <w:szCs w:val="24"/>
          <w:lang w:val="en-US" w:eastAsia="en-GB"/>
        </w:rPr>
        <w:t>will</w:t>
      </w:r>
      <w:r w:rsidR="00EA1BFC" w:rsidRPr="0066330A">
        <w:rPr>
          <w:rFonts w:ascii="Arial" w:hAnsi="Arial" w:cs="Arial"/>
          <w:sz w:val="24"/>
          <w:szCs w:val="24"/>
        </w:rPr>
        <w:t xml:space="preserve"> challenge prejudice-based language and behaviour and provide role modelling </w:t>
      </w:r>
      <w:r w:rsidR="00AE7F4A">
        <w:rPr>
          <w:rFonts w:ascii="Arial" w:hAnsi="Arial" w:cs="Arial"/>
          <w:sz w:val="24"/>
          <w:szCs w:val="24"/>
        </w:rPr>
        <w:t xml:space="preserve">of </w:t>
      </w:r>
      <w:r w:rsidR="00EA1BFC" w:rsidRPr="0066330A">
        <w:rPr>
          <w:rFonts w:ascii="Arial" w:hAnsi="Arial" w:cs="Arial"/>
          <w:sz w:val="24"/>
          <w:szCs w:val="24"/>
        </w:rPr>
        <w:t>appropriate responses and support</w:t>
      </w:r>
      <w:r w:rsidR="00AD31CE" w:rsidRPr="0066330A">
        <w:rPr>
          <w:rFonts w:ascii="Arial" w:hAnsi="Arial" w:cs="Arial"/>
          <w:sz w:val="24"/>
          <w:szCs w:val="24"/>
        </w:rPr>
        <w:t>. They recognise that b</w:t>
      </w:r>
      <w:r w:rsidR="00AD31CE" w:rsidRPr="0066330A">
        <w:rPr>
          <w:rFonts w:ascii="Arial" w:eastAsia="Times New Roman" w:hAnsi="Arial" w:cs="Arial"/>
          <w:sz w:val="24"/>
          <w:szCs w:val="24"/>
          <w:lang w:val="en-US" w:eastAsia="en-GB"/>
        </w:rPr>
        <w:t xml:space="preserve">ullying behaviour may be related to prejudice-based attitudes and behaviours which may compound other differences or difficulties in a child or young person’s life.  </w:t>
      </w:r>
    </w:p>
    <w:p w:rsidR="00552360" w:rsidRPr="0066330A" w:rsidRDefault="00552360" w:rsidP="00AD31CE">
      <w:pPr>
        <w:rPr>
          <w:rFonts w:ascii="Arial" w:hAnsi="Arial" w:cs="Arial"/>
          <w:sz w:val="24"/>
          <w:szCs w:val="24"/>
        </w:rPr>
      </w:pPr>
    </w:p>
    <w:p w:rsidR="007267FA" w:rsidRPr="0066330A" w:rsidRDefault="007267FA" w:rsidP="007267FA">
      <w:pPr>
        <w:spacing w:before="100" w:beforeAutospacing="1" w:after="100" w:afterAutospacing="1" w:line="240" w:lineRule="auto"/>
        <w:rPr>
          <w:rFonts w:ascii="Arial" w:eastAsia="Times New Roman" w:hAnsi="Arial" w:cs="Arial"/>
          <w:sz w:val="24"/>
          <w:szCs w:val="24"/>
          <w:lang w:val="en-US" w:eastAsia="en-GB"/>
        </w:rPr>
      </w:pPr>
      <w:r w:rsidRPr="0066330A">
        <w:rPr>
          <w:rFonts w:ascii="Arial" w:eastAsia="Times New Roman" w:hAnsi="Arial" w:cs="Arial"/>
          <w:sz w:val="24"/>
          <w:szCs w:val="24"/>
          <w:lang w:val="en-US" w:eastAsia="en-GB"/>
        </w:rPr>
        <w:t>These include:</w:t>
      </w:r>
    </w:p>
    <w:p w:rsidR="007267FA" w:rsidRPr="00552360" w:rsidRDefault="007267FA" w:rsidP="007267FA">
      <w:pPr>
        <w:spacing w:before="100" w:beforeAutospacing="1" w:after="100" w:afterAutospacing="1" w:line="240" w:lineRule="auto"/>
        <w:rPr>
          <w:rFonts w:ascii="Arial" w:eastAsia="Times New Roman" w:hAnsi="Arial" w:cs="Arial"/>
          <w:sz w:val="24"/>
          <w:szCs w:val="24"/>
          <w:lang w:val="en-US" w:eastAsia="en-GB"/>
        </w:rPr>
      </w:pPr>
      <w:r w:rsidRPr="00552360">
        <w:rPr>
          <w:rFonts w:ascii="Arial" w:eastAsia="Times New Roman" w:hAnsi="Arial" w:cs="Arial"/>
          <w:bCs/>
          <w:sz w:val="24"/>
          <w:szCs w:val="24"/>
          <w:lang w:val="en-US" w:eastAsia="en-GB"/>
        </w:rPr>
        <w:t>Homophobic</w:t>
      </w:r>
      <w:r w:rsidR="00F1091A">
        <w:rPr>
          <w:rFonts w:ascii="Arial" w:eastAsia="Times New Roman" w:hAnsi="Arial" w:cs="Arial"/>
          <w:bCs/>
          <w:sz w:val="24"/>
          <w:szCs w:val="24"/>
          <w:lang w:val="en-US" w:eastAsia="en-GB"/>
        </w:rPr>
        <w:t>, bi-phobic and trans-phobic b</w:t>
      </w:r>
      <w:r w:rsidRPr="00552360">
        <w:rPr>
          <w:rFonts w:ascii="Arial" w:eastAsia="Times New Roman" w:hAnsi="Arial" w:cs="Arial"/>
          <w:bCs/>
          <w:sz w:val="24"/>
          <w:szCs w:val="24"/>
          <w:lang w:val="en-US" w:eastAsia="en-GB"/>
        </w:rPr>
        <w:t>ullying</w:t>
      </w:r>
    </w:p>
    <w:p w:rsidR="007267FA" w:rsidRPr="00552360" w:rsidRDefault="007267FA" w:rsidP="007267FA">
      <w:pPr>
        <w:spacing w:before="100" w:beforeAutospacing="1" w:after="100" w:afterAutospacing="1" w:line="240" w:lineRule="auto"/>
        <w:rPr>
          <w:rFonts w:ascii="Arial" w:eastAsia="Times New Roman" w:hAnsi="Arial" w:cs="Arial"/>
          <w:sz w:val="24"/>
          <w:szCs w:val="24"/>
          <w:lang w:val="en-US" w:eastAsia="en-GB"/>
        </w:rPr>
      </w:pPr>
      <w:r w:rsidRPr="00552360">
        <w:rPr>
          <w:rFonts w:ascii="Arial" w:eastAsia="Times New Roman" w:hAnsi="Arial" w:cs="Arial"/>
          <w:bCs/>
          <w:sz w:val="24"/>
          <w:szCs w:val="24"/>
          <w:lang w:val="en-US" w:eastAsia="en-GB"/>
        </w:rPr>
        <w:t>Racist Bullying</w:t>
      </w:r>
    </w:p>
    <w:p w:rsidR="007267FA" w:rsidRPr="00552360" w:rsidRDefault="007267FA" w:rsidP="007267FA">
      <w:pPr>
        <w:spacing w:before="100" w:beforeAutospacing="1" w:after="100" w:afterAutospacing="1" w:line="240" w:lineRule="auto"/>
        <w:rPr>
          <w:rFonts w:ascii="Arial" w:eastAsia="Times New Roman" w:hAnsi="Arial" w:cs="Arial"/>
          <w:sz w:val="24"/>
          <w:szCs w:val="24"/>
          <w:lang w:val="en-US" w:eastAsia="en-GB"/>
        </w:rPr>
      </w:pPr>
      <w:r w:rsidRPr="00552360">
        <w:rPr>
          <w:rFonts w:ascii="Arial" w:eastAsia="Times New Roman" w:hAnsi="Arial" w:cs="Arial"/>
          <w:bCs/>
          <w:sz w:val="24"/>
          <w:szCs w:val="24"/>
          <w:lang w:val="en-US" w:eastAsia="en-GB"/>
        </w:rPr>
        <w:t>Disablist bullying</w:t>
      </w:r>
    </w:p>
    <w:p w:rsidR="007267FA" w:rsidRPr="00552360" w:rsidRDefault="007267FA" w:rsidP="007267FA">
      <w:pPr>
        <w:spacing w:before="100" w:beforeAutospacing="1" w:after="100" w:afterAutospacing="1" w:line="240" w:lineRule="auto"/>
        <w:rPr>
          <w:rFonts w:ascii="Arial" w:eastAsia="Times New Roman" w:hAnsi="Arial" w:cs="Arial"/>
          <w:sz w:val="24"/>
          <w:szCs w:val="24"/>
          <w:lang w:val="en-US" w:eastAsia="en-GB"/>
        </w:rPr>
      </w:pPr>
      <w:r w:rsidRPr="00552360">
        <w:rPr>
          <w:rFonts w:ascii="Arial" w:eastAsia="Times New Roman" w:hAnsi="Arial" w:cs="Arial"/>
          <w:bCs/>
          <w:sz w:val="24"/>
          <w:szCs w:val="24"/>
          <w:lang w:val="en-US" w:eastAsia="en-GB"/>
        </w:rPr>
        <w:t>Bullying and Body Image</w:t>
      </w:r>
    </w:p>
    <w:p w:rsidR="007267FA" w:rsidRPr="00552360" w:rsidRDefault="007267FA" w:rsidP="007267FA">
      <w:pPr>
        <w:spacing w:before="100" w:beforeAutospacing="1" w:after="100" w:afterAutospacing="1" w:line="240" w:lineRule="auto"/>
        <w:rPr>
          <w:rFonts w:ascii="Arial" w:eastAsia="Times New Roman" w:hAnsi="Arial" w:cs="Arial"/>
          <w:sz w:val="24"/>
          <w:szCs w:val="24"/>
          <w:lang w:val="en-US" w:eastAsia="en-GB"/>
        </w:rPr>
      </w:pPr>
      <w:r w:rsidRPr="00552360">
        <w:rPr>
          <w:rFonts w:ascii="Arial" w:eastAsia="Times New Roman" w:hAnsi="Arial" w:cs="Arial"/>
          <w:bCs/>
          <w:sz w:val="24"/>
          <w:szCs w:val="24"/>
          <w:lang w:val="en-US" w:eastAsia="en-GB"/>
        </w:rPr>
        <w:t>Bullying: Sectarianism Religion and Belief</w:t>
      </w:r>
    </w:p>
    <w:p w:rsidR="007267FA" w:rsidRDefault="007267FA" w:rsidP="007267FA">
      <w:pPr>
        <w:spacing w:before="100" w:beforeAutospacing="1" w:after="100" w:afterAutospacing="1" w:line="240" w:lineRule="auto"/>
        <w:rPr>
          <w:rFonts w:ascii="Arial" w:eastAsia="Times New Roman" w:hAnsi="Arial" w:cs="Arial"/>
          <w:bCs/>
          <w:sz w:val="24"/>
          <w:szCs w:val="24"/>
          <w:lang w:val="en-US" w:eastAsia="en-GB"/>
        </w:rPr>
      </w:pPr>
      <w:r w:rsidRPr="00552360">
        <w:rPr>
          <w:rFonts w:ascii="Arial" w:eastAsia="Times New Roman" w:hAnsi="Arial" w:cs="Arial"/>
          <w:bCs/>
          <w:sz w:val="24"/>
          <w:szCs w:val="24"/>
          <w:lang w:val="en-US" w:eastAsia="en-GB"/>
        </w:rPr>
        <w:t>Sexism and Gender</w:t>
      </w:r>
    </w:p>
    <w:p w:rsidR="00575AE8" w:rsidRPr="00552360" w:rsidRDefault="00575AE8" w:rsidP="007267FA">
      <w:pPr>
        <w:spacing w:before="100" w:beforeAutospacing="1" w:after="100" w:afterAutospacing="1" w:line="240" w:lineRule="auto"/>
        <w:rPr>
          <w:rFonts w:ascii="Arial" w:eastAsia="Times New Roman" w:hAnsi="Arial" w:cs="Arial"/>
          <w:sz w:val="24"/>
          <w:szCs w:val="24"/>
          <w:lang w:val="en-US" w:eastAsia="en-GB"/>
        </w:rPr>
      </w:pPr>
      <w:r>
        <w:rPr>
          <w:rFonts w:ascii="Arial" w:eastAsia="Times New Roman" w:hAnsi="Arial" w:cs="Arial"/>
          <w:bCs/>
          <w:sz w:val="24"/>
          <w:szCs w:val="24"/>
          <w:lang w:val="en-US" w:eastAsia="en-GB"/>
        </w:rPr>
        <w:t>Bullying based on economic status</w:t>
      </w:r>
    </w:p>
    <w:p w:rsidR="007267FA" w:rsidRDefault="007267FA" w:rsidP="007267FA">
      <w:pPr>
        <w:spacing w:before="100" w:beforeAutospacing="1" w:after="100" w:afterAutospacing="1" w:line="240" w:lineRule="auto"/>
        <w:rPr>
          <w:rFonts w:ascii="Arial" w:eastAsia="Times New Roman" w:hAnsi="Arial" w:cs="Arial"/>
          <w:bCs/>
          <w:sz w:val="24"/>
          <w:szCs w:val="24"/>
          <w:lang w:val="en-US" w:eastAsia="en-GB"/>
        </w:rPr>
      </w:pPr>
      <w:r w:rsidRPr="00552360">
        <w:rPr>
          <w:rFonts w:ascii="Arial" w:eastAsia="Times New Roman" w:hAnsi="Arial" w:cs="Arial"/>
          <w:bCs/>
          <w:sz w:val="24"/>
          <w:szCs w:val="24"/>
          <w:lang w:val="en-US" w:eastAsia="en-GB"/>
        </w:rPr>
        <w:t xml:space="preserve">Bullying </w:t>
      </w:r>
      <w:r w:rsidR="00575AE8">
        <w:rPr>
          <w:rFonts w:ascii="Arial" w:eastAsia="Times New Roman" w:hAnsi="Arial" w:cs="Arial"/>
          <w:bCs/>
          <w:sz w:val="24"/>
          <w:szCs w:val="24"/>
          <w:lang w:val="en-US" w:eastAsia="en-GB"/>
        </w:rPr>
        <w:t>of</w:t>
      </w:r>
      <w:r w:rsidRPr="00552360">
        <w:rPr>
          <w:rFonts w:ascii="Arial" w:eastAsia="Times New Roman" w:hAnsi="Arial" w:cs="Arial"/>
          <w:bCs/>
          <w:sz w:val="24"/>
          <w:szCs w:val="24"/>
          <w:lang w:val="en-US" w:eastAsia="en-GB"/>
        </w:rPr>
        <w:t xml:space="preserve"> </w:t>
      </w:r>
      <w:r w:rsidR="00575AE8">
        <w:rPr>
          <w:rFonts w:ascii="Arial" w:eastAsia="Times New Roman" w:hAnsi="Arial" w:cs="Arial"/>
          <w:bCs/>
          <w:sz w:val="24"/>
          <w:szCs w:val="24"/>
          <w:lang w:val="en-US" w:eastAsia="en-GB"/>
        </w:rPr>
        <w:t>Care-experienced (</w:t>
      </w:r>
      <w:r w:rsidRPr="00552360">
        <w:rPr>
          <w:rFonts w:ascii="Arial" w:eastAsia="Times New Roman" w:hAnsi="Arial" w:cs="Arial"/>
          <w:bCs/>
          <w:sz w:val="24"/>
          <w:szCs w:val="24"/>
          <w:lang w:val="en-US" w:eastAsia="en-GB"/>
        </w:rPr>
        <w:t>Looked After &amp; Accommodated Children</w:t>
      </w:r>
      <w:r w:rsidR="00575AE8">
        <w:rPr>
          <w:rFonts w:ascii="Arial" w:eastAsia="Times New Roman" w:hAnsi="Arial" w:cs="Arial"/>
          <w:bCs/>
          <w:sz w:val="24"/>
          <w:szCs w:val="24"/>
          <w:lang w:val="en-US" w:eastAsia="en-GB"/>
        </w:rPr>
        <w:t>) and Young Carers</w:t>
      </w:r>
    </w:p>
    <w:p w:rsidR="00552360" w:rsidRPr="00971D28" w:rsidRDefault="00575AE8" w:rsidP="007267FA">
      <w:pPr>
        <w:spacing w:before="100" w:beforeAutospacing="1" w:after="100" w:afterAutospacing="1" w:line="240" w:lineRule="auto"/>
        <w:rPr>
          <w:rFonts w:ascii="Arial" w:eastAsia="Times New Roman" w:hAnsi="Arial" w:cs="Arial"/>
          <w:sz w:val="24"/>
          <w:szCs w:val="24"/>
          <w:lang w:val="en-US" w:eastAsia="en-GB"/>
        </w:rPr>
      </w:pPr>
      <w:r>
        <w:rPr>
          <w:rFonts w:ascii="Arial" w:eastAsia="Times New Roman" w:hAnsi="Arial" w:cs="Arial"/>
          <w:bCs/>
          <w:sz w:val="24"/>
          <w:szCs w:val="24"/>
          <w:lang w:val="en-US" w:eastAsia="en-GB"/>
        </w:rPr>
        <w:t>Bullying of children and young people from the travelling community</w:t>
      </w:r>
    </w:p>
    <w:p w:rsidR="00971D28" w:rsidRDefault="00971D28" w:rsidP="007267FA">
      <w:pPr>
        <w:spacing w:before="100" w:beforeAutospacing="1" w:after="100" w:afterAutospacing="1" w:line="240" w:lineRule="auto"/>
        <w:rPr>
          <w:rFonts w:ascii="Arial" w:eastAsia="Times New Roman" w:hAnsi="Arial" w:cs="Arial"/>
          <w:bCs/>
          <w:sz w:val="24"/>
          <w:szCs w:val="24"/>
          <w:lang w:val="en-US" w:eastAsia="en-GB"/>
        </w:rPr>
      </w:pPr>
    </w:p>
    <w:p w:rsidR="00552360" w:rsidRPr="00971D28" w:rsidRDefault="00CF304D" w:rsidP="007267FA">
      <w:pPr>
        <w:spacing w:before="100" w:beforeAutospacing="1" w:after="100" w:afterAutospacing="1" w:line="240" w:lineRule="auto"/>
        <w:rPr>
          <w:rFonts w:ascii="Arial" w:hAnsi="Arial" w:cs="Arial"/>
          <w:sz w:val="24"/>
          <w:szCs w:val="24"/>
        </w:rPr>
      </w:pPr>
      <w:r w:rsidRPr="0066330A">
        <w:rPr>
          <w:rFonts w:ascii="Arial" w:eastAsia="Times New Roman" w:hAnsi="Arial" w:cs="Arial"/>
          <w:bCs/>
          <w:sz w:val="24"/>
          <w:szCs w:val="24"/>
          <w:lang w:val="en-US" w:eastAsia="en-GB"/>
        </w:rPr>
        <w:t>D</w:t>
      </w:r>
      <w:r w:rsidR="00E872D2" w:rsidRPr="0066330A">
        <w:rPr>
          <w:rFonts w:ascii="Arial" w:eastAsia="Times New Roman" w:hAnsi="Arial" w:cs="Arial"/>
          <w:bCs/>
          <w:sz w:val="24"/>
          <w:szCs w:val="24"/>
          <w:lang w:val="en-US" w:eastAsia="en-GB"/>
        </w:rPr>
        <w:t xml:space="preserve">efinitions </w:t>
      </w:r>
      <w:r w:rsidRPr="0066330A">
        <w:rPr>
          <w:rFonts w:ascii="Arial" w:eastAsia="Times New Roman" w:hAnsi="Arial" w:cs="Arial"/>
          <w:bCs/>
          <w:sz w:val="24"/>
          <w:szCs w:val="24"/>
          <w:lang w:val="en-US" w:eastAsia="en-GB"/>
        </w:rPr>
        <w:t xml:space="preserve">for the above </w:t>
      </w:r>
      <w:r w:rsidR="00E872D2" w:rsidRPr="0066330A">
        <w:rPr>
          <w:rFonts w:ascii="Arial" w:eastAsia="Times New Roman" w:hAnsi="Arial" w:cs="Arial"/>
          <w:bCs/>
          <w:sz w:val="24"/>
          <w:szCs w:val="24"/>
          <w:lang w:val="en-US" w:eastAsia="en-GB"/>
        </w:rPr>
        <w:t xml:space="preserve">can be found in </w:t>
      </w:r>
      <w:r w:rsidR="00784D8C" w:rsidRPr="0066330A">
        <w:rPr>
          <w:rFonts w:ascii="Arial" w:eastAsia="Times New Roman" w:hAnsi="Arial" w:cs="Arial"/>
          <w:bCs/>
          <w:sz w:val="24"/>
          <w:szCs w:val="24"/>
          <w:lang w:val="en-US" w:eastAsia="en-GB"/>
        </w:rPr>
        <w:t>A</w:t>
      </w:r>
      <w:r w:rsidR="00E872D2" w:rsidRPr="0066330A">
        <w:rPr>
          <w:rFonts w:ascii="Arial" w:eastAsia="Times New Roman" w:hAnsi="Arial" w:cs="Arial"/>
          <w:bCs/>
          <w:sz w:val="24"/>
          <w:szCs w:val="24"/>
          <w:lang w:val="en-US" w:eastAsia="en-GB"/>
        </w:rPr>
        <w:t>ppendix 2</w:t>
      </w:r>
      <w:r w:rsidRPr="0066330A">
        <w:rPr>
          <w:rFonts w:ascii="Arial" w:eastAsia="Times New Roman" w:hAnsi="Arial" w:cs="Arial"/>
          <w:bCs/>
          <w:sz w:val="24"/>
          <w:szCs w:val="24"/>
          <w:lang w:val="en-US" w:eastAsia="en-GB"/>
        </w:rPr>
        <w:t xml:space="preserve"> or </w:t>
      </w:r>
      <w:r w:rsidRPr="0066330A">
        <w:rPr>
          <w:rFonts w:ascii="Arial" w:hAnsi="Arial" w:cs="Arial"/>
          <w:sz w:val="24"/>
          <w:szCs w:val="24"/>
        </w:rPr>
        <w:t xml:space="preserve">you can find out more about prejudice-based bullying at: </w:t>
      </w:r>
      <w:hyperlink r:id="rId13" w:history="1">
        <w:r w:rsidR="00552360" w:rsidRPr="003E7CE0">
          <w:rPr>
            <w:rStyle w:val="Hyperlink"/>
            <w:rFonts w:cs="Arial"/>
            <w:sz w:val="24"/>
            <w:szCs w:val="24"/>
          </w:rPr>
          <w:t>www.respectme.org.uk/bullying/prejudice-basedbullying</w:t>
        </w:r>
      </w:hyperlink>
      <w:r w:rsidRPr="0066330A">
        <w:rPr>
          <w:rFonts w:ascii="Arial" w:hAnsi="Arial" w:cs="Arial"/>
          <w:sz w:val="24"/>
          <w:szCs w:val="24"/>
        </w:rPr>
        <w:t>.</w:t>
      </w:r>
    </w:p>
    <w:p w:rsidR="00971D28" w:rsidRDefault="00971D28" w:rsidP="00EA1BFC">
      <w:pPr>
        <w:rPr>
          <w:rFonts w:ascii="Arial" w:hAnsi="Arial" w:cs="Arial"/>
          <w:sz w:val="24"/>
          <w:szCs w:val="24"/>
          <w:lang w:val="en-US"/>
        </w:rPr>
      </w:pPr>
    </w:p>
    <w:p w:rsidR="005C29B0" w:rsidRPr="00F1091A" w:rsidRDefault="005C29B0" w:rsidP="00EA1BFC">
      <w:pPr>
        <w:rPr>
          <w:rFonts w:ascii="Arial" w:hAnsi="Arial" w:cs="Arial"/>
          <w:sz w:val="24"/>
          <w:szCs w:val="24"/>
          <w:lang w:val="en-US"/>
        </w:rPr>
      </w:pPr>
      <w:r w:rsidRPr="0066330A">
        <w:rPr>
          <w:rFonts w:ascii="Arial" w:hAnsi="Arial" w:cs="Arial"/>
          <w:sz w:val="24"/>
          <w:szCs w:val="24"/>
          <w:lang w:val="en-US"/>
        </w:rPr>
        <w:t>It is important to note that identifying some of these bullying behaviours does not always mean that bullying has definitely been displayed.</w:t>
      </w:r>
      <w:r w:rsidR="00EA1BFC" w:rsidRPr="0066330A">
        <w:rPr>
          <w:rFonts w:ascii="Arial" w:hAnsi="Arial" w:cs="Arial"/>
          <w:sz w:val="24"/>
          <w:szCs w:val="24"/>
          <w:lang w:val="en-US"/>
        </w:rPr>
        <w:t xml:space="preserve"> At </w:t>
      </w:r>
      <w:r w:rsidR="007540A8">
        <w:rPr>
          <w:rFonts w:ascii="Arial" w:hAnsi="Arial" w:cs="Arial"/>
          <w:sz w:val="24"/>
          <w:szCs w:val="24"/>
          <w:lang w:val="en-US"/>
        </w:rPr>
        <w:t>Castlehill</w:t>
      </w:r>
      <w:r w:rsidR="007F07E7">
        <w:rPr>
          <w:rFonts w:ascii="Arial" w:hAnsi="Arial" w:cs="Arial"/>
          <w:sz w:val="24"/>
          <w:szCs w:val="24"/>
          <w:lang w:val="en-US"/>
        </w:rPr>
        <w:t xml:space="preserve"> </w:t>
      </w:r>
      <w:r w:rsidR="00EA1BFC" w:rsidRPr="0066330A">
        <w:rPr>
          <w:rFonts w:ascii="Arial" w:hAnsi="Arial" w:cs="Arial"/>
          <w:sz w:val="24"/>
          <w:szCs w:val="24"/>
          <w:lang w:val="en-US"/>
        </w:rPr>
        <w:t xml:space="preserve">we </w:t>
      </w:r>
      <w:r w:rsidR="00EA1BFC" w:rsidRPr="0066330A">
        <w:rPr>
          <w:rFonts w:ascii="Arial" w:hAnsi="Arial" w:cs="Arial"/>
          <w:sz w:val="24"/>
          <w:szCs w:val="24"/>
        </w:rPr>
        <w:t xml:space="preserve">know that children and young people will fall out and disagree with each other as they form and build relationships. This is a normal part of growing up and most children have the ability to bounce back from this type of behaviour. </w:t>
      </w:r>
      <w:r w:rsidRPr="0066330A">
        <w:rPr>
          <w:rFonts w:ascii="Arial" w:hAnsi="Arial" w:cs="Arial"/>
          <w:sz w:val="24"/>
          <w:szCs w:val="24"/>
          <w:lang w:val="en-US"/>
        </w:rPr>
        <w:t xml:space="preserve">Staff will always investigate to </w:t>
      </w:r>
      <w:r w:rsidRPr="00F1091A">
        <w:rPr>
          <w:rFonts w:ascii="Arial" w:hAnsi="Arial" w:cs="Arial"/>
          <w:sz w:val="24"/>
          <w:szCs w:val="24"/>
          <w:lang w:val="en-US"/>
        </w:rPr>
        <w:t xml:space="preserve">establish </w:t>
      </w:r>
      <w:r w:rsidR="00F1091A" w:rsidRPr="00F1091A">
        <w:rPr>
          <w:rFonts w:ascii="Arial" w:hAnsi="Arial" w:cs="Arial"/>
          <w:sz w:val="24"/>
          <w:szCs w:val="24"/>
        </w:rPr>
        <w:t>the patter</w:t>
      </w:r>
      <w:r w:rsidR="00971D28">
        <w:rPr>
          <w:rFonts w:ascii="Arial" w:hAnsi="Arial" w:cs="Arial"/>
          <w:sz w:val="24"/>
          <w:szCs w:val="24"/>
        </w:rPr>
        <w:t>n</w:t>
      </w:r>
      <w:r w:rsidR="00F1091A" w:rsidRPr="00F1091A">
        <w:rPr>
          <w:rFonts w:ascii="Arial" w:hAnsi="Arial" w:cs="Arial"/>
          <w:sz w:val="24"/>
          <w:szCs w:val="24"/>
        </w:rPr>
        <w:t>s and impact of the behaviour’</w:t>
      </w:r>
      <w:r w:rsidRPr="00F1091A">
        <w:rPr>
          <w:rFonts w:ascii="Arial" w:hAnsi="Arial" w:cs="Arial"/>
          <w:sz w:val="24"/>
          <w:szCs w:val="24"/>
          <w:lang w:val="en-US"/>
        </w:rPr>
        <w:t>.</w:t>
      </w:r>
    </w:p>
    <w:p w:rsidR="00BB72FC" w:rsidRPr="0066330A" w:rsidRDefault="00BB72FC" w:rsidP="005C29B0">
      <w:pPr>
        <w:widowControl w:val="0"/>
        <w:autoSpaceDE w:val="0"/>
        <w:autoSpaceDN w:val="0"/>
        <w:adjustRightInd w:val="0"/>
        <w:jc w:val="both"/>
        <w:rPr>
          <w:rFonts w:ascii="Arial" w:hAnsi="Arial" w:cs="Arial"/>
          <w:sz w:val="24"/>
          <w:szCs w:val="24"/>
          <w:lang w:val="en-US"/>
        </w:rPr>
      </w:pPr>
    </w:p>
    <w:p w:rsidR="00EA1BFC" w:rsidRDefault="00EA1BFC" w:rsidP="005C29B0">
      <w:pPr>
        <w:widowControl w:val="0"/>
        <w:autoSpaceDE w:val="0"/>
        <w:autoSpaceDN w:val="0"/>
        <w:adjustRightInd w:val="0"/>
        <w:jc w:val="both"/>
        <w:rPr>
          <w:rFonts w:ascii="Arial" w:hAnsi="Arial" w:cs="Arial"/>
          <w:sz w:val="24"/>
          <w:szCs w:val="24"/>
          <w:lang w:val="en-US"/>
        </w:rPr>
      </w:pPr>
    </w:p>
    <w:p w:rsidR="00552360" w:rsidRDefault="00552360" w:rsidP="005C29B0">
      <w:pPr>
        <w:widowControl w:val="0"/>
        <w:autoSpaceDE w:val="0"/>
        <w:autoSpaceDN w:val="0"/>
        <w:adjustRightInd w:val="0"/>
        <w:jc w:val="both"/>
        <w:rPr>
          <w:rFonts w:ascii="Arial" w:hAnsi="Arial" w:cs="Arial"/>
          <w:sz w:val="24"/>
          <w:szCs w:val="24"/>
          <w:lang w:val="en-US"/>
        </w:rPr>
      </w:pPr>
    </w:p>
    <w:p w:rsidR="00552360" w:rsidRDefault="00552360" w:rsidP="005C29B0">
      <w:pPr>
        <w:widowControl w:val="0"/>
        <w:autoSpaceDE w:val="0"/>
        <w:autoSpaceDN w:val="0"/>
        <w:adjustRightInd w:val="0"/>
        <w:jc w:val="both"/>
        <w:rPr>
          <w:rFonts w:ascii="Arial" w:hAnsi="Arial" w:cs="Arial"/>
          <w:sz w:val="24"/>
          <w:szCs w:val="24"/>
          <w:lang w:val="en-US"/>
        </w:rPr>
      </w:pPr>
    </w:p>
    <w:p w:rsidR="00552360" w:rsidRDefault="00BB72FC" w:rsidP="00A05650">
      <w:pPr>
        <w:widowControl w:val="0"/>
        <w:autoSpaceDE w:val="0"/>
        <w:autoSpaceDN w:val="0"/>
        <w:adjustRightInd w:val="0"/>
        <w:spacing w:after="240"/>
        <w:rPr>
          <w:rFonts w:ascii="Arial" w:hAnsi="Arial" w:cs="Arial"/>
          <w:b/>
          <w:sz w:val="28"/>
          <w:szCs w:val="28"/>
          <w:lang w:val="en-US"/>
        </w:rPr>
      </w:pPr>
      <w:r w:rsidRPr="00552360">
        <w:rPr>
          <w:rFonts w:ascii="Arial" w:hAnsi="Arial" w:cs="Arial"/>
          <w:b/>
          <w:sz w:val="28"/>
          <w:szCs w:val="28"/>
          <w:lang w:val="en-US"/>
        </w:rPr>
        <w:lastRenderedPageBreak/>
        <w:t xml:space="preserve">Strategies </w:t>
      </w:r>
      <w:r w:rsidR="00303D1D">
        <w:rPr>
          <w:rFonts w:ascii="Arial" w:hAnsi="Arial" w:cs="Arial"/>
          <w:b/>
          <w:sz w:val="28"/>
          <w:szCs w:val="28"/>
          <w:lang w:val="en-US"/>
        </w:rPr>
        <w:t>to prevent bullying</w:t>
      </w:r>
      <w:r w:rsidRPr="00552360">
        <w:rPr>
          <w:rFonts w:ascii="Arial" w:hAnsi="Arial" w:cs="Arial"/>
          <w:b/>
          <w:sz w:val="28"/>
          <w:szCs w:val="28"/>
          <w:lang w:val="en-US"/>
        </w:rPr>
        <w:t xml:space="preserve"> </w:t>
      </w:r>
    </w:p>
    <w:p w:rsidR="00BB72FC" w:rsidRDefault="00552360" w:rsidP="00A05650">
      <w:pPr>
        <w:widowControl w:val="0"/>
        <w:autoSpaceDE w:val="0"/>
        <w:autoSpaceDN w:val="0"/>
        <w:adjustRightInd w:val="0"/>
        <w:spacing w:after="240"/>
        <w:rPr>
          <w:rFonts w:ascii="Arial" w:hAnsi="Arial" w:cs="Arial"/>
          <w:sz w:val="24"/>
          <w:szCs w:val="24"/>
          <w:lang w:val="en-US"/>
        </w:rPr>
      </w:pPr>
      <w:r>
        <w:rPr>
          <w:rFonts w:ascii="Arial" w:hAnsi="Arial" w:cs="Arial"/>
          <w:sz w:val="24"/>
          <w:szCs w:val="24"/>
          <w:lang w:val="en-US"/>
        </w:rPr>
        <w:t xml:space="preserve">The following approaches are used </w:t>
      </w:r>
      <w:r w:rsidR="00BB72FC" w:rsidRPr="00552360">
        <w:rPr>
          <w:rFonts w:ascii="Arial" w:hAnsi="Arial" w:cs="Arial"/>
          <w:sz w:val="24"/>
          <w:szCs w:val="24"/>
          <w:lang w:val="en-US"/>
        </w:rPr>
        <w:t xml:space="preserve">within </w:t>
      </w:r>
      <w:r w:rsidR="00575AE8">
        <w:rPr>
          <w:rFonts w:ascii="Arial" w:hAnsi="Arial" w:cs="Arial"/>
          <w:sz w:val="24"/>
          <w:szCs w:val="24"/>
          <w:lang w:val="en-US"/>
        </w:rPr>
        <w:t>our school</w:t>
      </w:r>
      <w:r w:rsidR="00BB72FC" w:rsidRPr="00552360">
        <w:rPr>
          <w:rFonts w:ascii="Arial" w:hAnsi="Arial" w:cs="Arial"/>
          <w:sz w:val="24"/>
          <w:szCs w:val="24"/>
          <w:lang w:val="en-US"/>
        </w:rPr>
        <w:t xml:space="preserve"> to prevent bullying </w:t>
      </w:r>
      <w:r>
        <w:rPr>
          <w:rFonts w:ascii="Arial" w:hAnsi="Arial" w:cs="Arial"/>
          <w:sz w:val="24"/>
          <w:szCs w:val="24"/>
          <w:lang w:val="en-US"/>
        </w:rPr>
        <w:t>behavior:</w:t>
      </w:r>
    </w:p>
    <w:p w:rsidR="00BB72FC" w:rsidRPr="0066330A" w:rsidRDefault="00BB72FC" w:rsidP="00552360">
      <w:pPr>
        <w:widowControl w:val="0"/>
        <w:autoSpaceDE w:val="0"/>
        <w:autoSpaceDN w:val="0"/>
        <w:adjustRightInd w:val="0"/>
        <w:spacing w:after="240"/>
        <w:rPr>
          <w:rFonts w:ascii="Arial" w:hAnsi="Arial" w:cs="Arial"/>
          <w:sz w:val="24"/>
          <w:szCs w:val="24"/>
          <w:lang w:val="en-US"/>
        </w:rPr>
      </w:pPr>
      <w:r w:rsidRPr="0066330A">
        <w:rPr>
          <w:rFonts w:ascii="Arial" w:hAnsi="Arial" w:cs="Arial"/>
          <w:sz w:val="24"/>
          <w:szCs w:val="24"/>
          <w:lang w:val="en-US"/>
        </w:rPr>
        <w:sym w:font="Symbol" w:char="F0B7"/>
      </w:r>
      <w:r w:rsidRPr="0066330A">
        <w:rPr>
          <w:rFonts w:ascii="Arial" w:hAnsi="Arial" w:cs="Arial"/>
          <w:sz w:val="24"/>
          <w:szCs w:val="24"/>
          <w:lang w:val="en-US"/>
        </w:rPr>
        <w:t xml:space="preserve"> Promoting the </w:t>
      </w:r>
      <w:hyperlink r:id="rId14" w:history="1">
        <w:r w:rsidRPr="00971D28">
          <w:rPr>
            <w:rStyle w:val="Hyperlink"/>
            <w:rFonts w:cs="Arial"/>
            <w:sz w:val="24"/>
            <w:szCs w:val="24"/>
            <w:lang w:val="en-US"/>
          </w:rPr>
          <w:t>United Nations Rights of the Child</w:t>
        </w:r>
      </w:hyperlink>
    </w:p>
    <w:p w:rsidR="00A70ED5" w:rsidRPr="0066330A" w:rsidRDefault="000706A8" w:rsidP="00552360">
      <w:pPr>
        <w:spacing w:before="100" w:beforeAutospacing="1" w:after="240" w:line="240" w:lineRule="auto"/>
        <w:rPr>
          <w:rFonts w:ascii="Arial" w:eastAsia="Times New Roman" w:hAnsi="Arial" w:cs="Arial"/>
          <w:sz w:val="24"/>
          <w:szCs w:val="24"/>
          <w:lang w:val="en-US" w:eastAsia="en-GB"/>
        </w:rPr>
      </w:pPr>
      <w:r w:rsidRPr="0066330A">
        <w:rPr>
          <w:rFonts w:ascii="Arial" w:hAnsi="Arial" w:cs="Arial"/>
          <w:sz w:val="24"/>
          <w:szCs w:val="24"/>
          <w:lang w:val="en-US"/>
        </w:rPr>
        <w:sym w:font="Symbol" w:char="F0B7"/>
      </w:r>
      <w:r w:rsidRPr="0066330A">
        <w:rPr>
          <w:rFonts w:ascii="Arial" w:hAnsi="Arial" w:cs="Arial"/>
          <w:sz w:val="24"/>
          <w:szCs w:val="24"/>
          <w:lang w:val="en-US"/>
        </w:rPr>
        <w:t xml:space="preserve"> </w:t>
      </w:r>
      <w:r w:rsidRPr="0066330A">
        <w:rPr>
          <w:rFonts w:ascii="Arial" w:eastAsia="Times New Roman" w:hAnsi="Arial" w:cs="Arial"/>
          <w:sz w:val="24"/>
          <w:szCs w:val="24"/>
          <w:lang w:val="en-US" w:eastAsia="en-GB"/>
        </w:rPr>
        <w:t>All children are listened to and valued</w:t>
      </w:r>
      <w:r w:rsidR="00A70ED5" w:rsidRPr="0066330A">
        <w:rPr>
          <w:rFonts w:ascii="Arial" w:eastAsia="Times New Roman" w:hAnsi="Arial" w:cs="Arial"/>
          <w:sz w:val="24"/>
          <w:szCs w:val="24"/>
          <w:lang w:val="en-US" w:eastAsia="en-GB"/>
        </w:rPr>
        <w:t xml:space="preserve"> and emphasis is placed on dealing with the behaviour rather than assigning blame to a child.</w:t>
      </w:r>
    </w:p>
    <w:p w:rsidR="00BB72FC" w:rsidRPr="0066330A" w:rsidRDefault="00BB72FC" w:rsidP="00552360">
      <w:pPr>
        <w:widowControl w:val="0"/>
        <w:autoSpaceDE w:val="0"/>
        <w:autoSpaceDN w:val="0"/>
        <w:adjustRightInd w:val="0"/>
        <w:spacing w:after="240"/>
        <w:rPr>
          <w:rFonts w:ascii="Arial" w:hAnsi="Arial" w:cs="Arial"/>
          <w:sz w:val="24"/>
          <w:szCs w:val="24"/>
          <w:lang w:val="en-US"/>
        </w:rPr>
      </w:pPr>
      <w:r w:rsidRPr="0066330A">
        <w:rPr>
          <w:rFonts w:ascii="Arial" w:hAnsi="Arial" w:cs="Arial"/>
          <w:sz w:val="24"/>
          <w:szCs w:val="24"/>
          <w:lang w:val="en-US"/>
        </w:rPr>
        <w:sym w:font="Symbol" w:char="F0B7"/>
      </w:r>
      <w:r w:rsidRPr="0066330A">
        <w:rPr>
          <w:rFonts w:ascii="Arial" w:hAnsi="Arial" w:cs="Arial"/>
          <w:sz w:val="24"/>
          <w:szCs w:val="24"/>
          <w:lang w:val="en-US"/>
        </w:rPr>
        <w:t xml:space="preserve"> Childline (information for pupils) </w:t>
      </w:r>
    </w:p>
    <w:p w:rsidR="000706A8" w:rsidRPr="0066330A" w:rsidRDefault="000706A8" w:rsidP="00552360">
      <w:pPr>
        <w:widowControl w:val="0"/>
        <w:autoSpaceDE w:val="0"/>
        <w:autoSpaceDN w:val="0"/>
        <w:adjustRightInd w:val="0"/>
        <w:spacing w:after="240"/>
        <w:rPr>
          <w:rFonts w:ascii="Arial" w:eastAsia="Times New Roman" w:hAnsi="Arial" w:cs="Arial"/>
          <w:sz w:val="24"/>
          <w:szCs w:val="24"/>
          <w:lang w:val="en-US" w:eastAsia="en-GB"/>
        </w:rPr>
      </w:pPr>
      <w:r w:rsidRPr="0066330A">
        <w:rPr>
          <w:rFonts w:ascii="Arial" w:hAnsi="Arial" w:cs="Arial"/>
          <w:sz w:val="24"/>
          <w:szCs w:val="24"/>
          <w:lang w:val="en-US"/>
        </w:rPr>
        <w:sym w:font="Symbol" w:char="F0B7"/>
      </w:r>
      <w:r w:rsidRPr="0066330A">
        <w:rPr>
          <w:rFonts w:ascii="Arial" w:hAnsi="Arial" w:cs="Arial"/>
          <w:sz w:val="24"/>
          <w:szCs w:val="24"/>
          <w:lang w:val="en-US"/>
        </w:rPr>
        <w:t xml:space="preserve"> </w:t>
      </w:r>
      <w:r w:rsidRPr="0066330A">
        <w:rPr>
          <w:rFonts w:ascii="Arial" w:eastAsia="Times New Roman" w:hAnsi="Arial" w:cs="Arial"/>
          <w:sz w:val="24"/>
          <w:szCs w:val="24"/>
          <w:lang w:val="en-US" w:eastAsia="en-GB"/>
        </w:rPr>
        <w:t>A respectful environment is at the core of successful learning and this is developed consistently throughout the school</w:t>
      </w:r>
    </w:p>
    <w:p w:rsidR="00BB72FC" w:rsidRPr="0066330A" w:rsidRDefault="00BB72FC" w:rsidP="00552360">
      <w:pPr>
        <w:widowControl w:val="0"/>
        <w:autoSpaceDE w:val="0"/>
        <w:autoSpaceDN w:val="0"/>
        <w:adjustRightInd w:val="0"/>
        <w:spacing w:after="240"/>
        <w:rPr>
          <w:rFonts w:ascii="Arial" w:hAnsi="Arial" w:cs="Arial"/>
          <w:sz w:val="24"/>
          <w:szCs w:val="24"/>
          <w:lang w:val="en-US"/>
        </w:rPr>
      </w:pPr>
      <w:r w:rsidRPr="0066330A">
        <w:rPr>
          <w:rFonts w:ascii="Arial" w:hAnsi="Arial" w:cs="Arial"/>
          <w:sz w:val="24"/>
          <w:szCs w:val="24"/>
          <w:lang w:val="en-US"/>
        </w:rPr>
        <w:sym w:font="Symbol" w:char="F0B7"/>
      </w:r>
      <w:r w:rsidRPr="0066330A">
        <w:rPr>
          <w:rFonts w:ascii="Arial" w:hAnsi="Arial" w:cs="Arial"/>
          <w:sz w:val="24"/>
          <w:szCs w:val="24"/>
          <w:lang w:val="en-US"/>
        </w:rPr>
        <w:t xml:space="preserve"> Respect Me (national body on </w:t>
      </w:r>
      <w:r w:rsidR="00F1091A" w:rsidRPr="0066330A">
        <w:rPr>
          <w:rFonts w:ascii="Arial" w:hAnsi="Arial" w:cs="Arial"/>
          <w:sz w:val="24"/>
          <w:szCs w:val="24"/>
          <w:lang w:val="en-US"/>
        </w:rPr>
        <w:t>wh</w:t>
      </w:r>
      <w:r w:rsidR="00F1091A">
        <w:rPr>
          <w:rFonts w:ascii="Arial" w:hAnsi="Arial" w:cs="Arial"/>
          <w:sz w:val="24"/>
          <w:szCs w:val="24"/>
          <w:lang w:val="en-US"/>
        </w:rPr>
        <w:t xml:space="preserve">ose </w:t>
      </w:r>
      <w:hyperlink r:id="rId15" w:history="1">
        <w:r w:rsidR="00F1091A" w:rsidRPr="00971D28">
          <w:rPr>
            <w:rStyle w:val="Hyperlink"/>
            <w:rFonts w:cs="Arial"/>
            <w:i/>
            <w:sz w:val="24"/>
            <w:szCs w:val="24"/>
            <w:lang w:val="en-US"/>
          </w:rPr>
          <w:t>Respect For All (2017)</w:t>
        </w:r>
      </w:hyperlink>
      <w:r w:rsidR="00F1091A">
        <w:rPr>
          <w:rFonts w:ascii="Arial" w:hAnsi="Arial" w:cs="Arial"/>
          <w:sz w:val="24"/>
          <w:szCs w:val="24"/>
          <w:lang w:val="en-US"/>
        </w:rPr>
        <w:t xml:space="preserve"> policy</w:t>
      </w:r>
      <w:r w:rsidRPr="0066330A">
        <w:rPr>
          <w:rFonts w:ascii="Arial" w:hAnsi="Arial" w:cs="Arial"/>
          <w:sz w:val="24"/>
          <w:szCs w:val="24"/>
          <w:lang w:val="en-US"/>
        </w:rPr>
        <w:t xml:space="preserve"> much of this statement is based) </w:t>
      </w:r>
    </w:p>
    <w:p w:rsidR="00BB72FC" w:rsidRPr="0066330A" w:rsidRDefault="00BB72FC" w:rsidP="00552360">
      <w:pPr>
        <w:widowControl w:val="0"/>
        <w:autoSpaceDE w:val="0"/>
        <w:autoSpaceDN w:val="0"/>
        <w:adjustRightInd w:val="0"/>
        <w:spacing w:after="240"/>
        <w:rPr>
          <w:rFonts w:ascii="Arial" w:hAnsi="Arial" w:cs="Arial"/>
          <w:sz w:val="24"/>
          <w:szCs w:val="24"/>
          <w:lang w:val="en-US"/>
        </w:rPr>
      </w:pPr>
      <w:r w:rsidRPr="0066330A">
        <w:rPr>
          <w:rFonts w:ascii="Arial" w:hAnsi="Arial" w:cs="Arial"/>
          <w:sz w:val="24"/>
          <w:szCs w:val="24"/>
          <w:lang w:val="en-US"/>
        </w:rPr>
        <w:sym w:font="Symbol" w:char="F0B7"/>
      </w:r>
      <w:r w:rsidRPr="0066330A">
        <w:rPr>
          <w:rFonts w:ascii="Arial" w:hAnsi="Arial" w:cs="Arial"/>
          <w:sz w:val="24"/>
          <w:szCs w:val="24"/>
          <w:lang w:val="en-US"/>
        </w:rPr>
        <w:t xml:space="preserve"> </w:t>
      </w:r>
      <w:r w:rsidR="000706A8" w:rsidRPr="0066330A">
        <w:rPr>
          <w:rFonts w:ascii="Arial" w:eastAsia="Times New Roman" w:hAnsi="Arial" w:cs="Arial"/>
          <w:sz w:val="24"/>
          <w:szCs w:val="24"/>
          <w:lang w:val="en-US" w:eastAsia="en-GB"/>
        </w:rPr>
        <w:t>Health and Wellbeing is a responsibility of all staff and is part of core teaching</w:t>
      </w:r>
      <w:r w:rsidR="00022487">
        <w:rPr>
          <w:rFonts w:ascii="Arial" w:eastAsia="Times New Roman" w:hAnsi="Arial" w:cs="Arial"/>
          <w:sz w:val="24"/>
          <w:szCs w:val="24"/>
          <w:lang w:val="en-US" w:eastAsia="en-GB"/>
        </w:rPr>
        <w:t xml:space="preserve"> </w:t>
      </w:r>
    </w:p>
    <w:p w:rsidR="00BB72FC" w:rsidRPr="0066330A" w:rsidRDefault="00BB72FC" w:rsidP="00552360">
      <w:pPr>
        <w:widowControl w:val="0"/>
        <w:autoSpaceDE w:val="0"/>
        <w:autoSpaceDN w:val="0"/>
        <w:adjustRightInd w:val="0"/>
        <w:spacing w:after="240"/>
        <w:rPr>
          <w:rFonts w:ascii="Arial" w:hAnsi="Arial" w:cs="Arial"/>
          <w:sz w:val="24"/>
          <w:szCs w:val="24"/>
          <w:lang w:val="en-US"/>
        </w:rPr>
      </w:pPr>
      <w:r w:rsidRPr="0066330A">
        <w:rPr>
          <w:rFonts w:ascii="Arial" w:hAnsi="Arial" w:cs="Arial"/>
          <w:sz w:val="24"/>
          <w:szCs w:val="24"/>
          <w:lang w:val="en-US"/>
        </w:rPr>
        <w:sym w:font="Symbol" w:char="F0B7"/>
      </w:r>
      <w:r w:rsidRPr="0066330A">
        <w:rPr>
          <w:rFonts w:ascii="Arial" w:hAnsi="Arial" w:cs="Arial"/>
          <w:sz w:val="24"/>
          <w:szCs w:val="24"/>
          <w:lang w:val="en-US"/>
        </w:rPr>
        <w:t xml:space="preserve"> Building a caring ethos within our school based on Respect</w:t>
      </w:r>
    </w:p>
    <w:p w:rsidR="00BB72FC" w:rsidRPr="0066330A" w:rsidRDefault="00BB72FC" w:rsidP="00552360">
      <w:pPr>
        <w:widowControl w:val="0"/>
        <w:autoSpaceDE w:val="0"/>
        <w:autoSpaceDN w:val="0"/>
        <w:adjustRightInd w:val="0"/>
        <w:spacing w:after="240"/>
        <w:rPr>
          <w:rFonts w:ascii="Arial" w:hAnsi="Arial" w:cs="Arial"/>
          <w:sz w:val="24"/>
          <w:szCs w:val="24"/>
          <w:lang w:val="en-US"/>
        </w:rPr>
      </w:pPr>
      <w:r w:rsidRPr="0066330A">
        <w:rPr>
          <w:rFonts w:ascii="Arial" w:hAnsi="Arial" w:cs="Arial"/>
          <w:sz w:val="24"/>
          <w:szCs w:val="24"/>
          <w:lang w:val="en-US"/>
        </w:rPr>
        <w:sym w:font="Symbol" w:char="F0B7"/>
      </w:r>
      <w:r w:rsidRPr="0066330A">
        <w:rPr>
          <w:rFonts w:ascii="Arial" w:hAnsi="Arial" w:cs="Arial"/>
          <w:sz w:val="24"/>
          <w:szCs w:val="24"/>
          <w:lang w:val="en-US"/>
        </w:rPr>
        <w:t xml:space="preserve"> Encouraging Responsible Citizenship (curricular activities, leadership roles)</w:t>
      </w:r>
    </w:p>
    <w:p w:rsidR="00BB72FC" w:rsidRPr="0066330A" w:rsidRDefault="00BB72FC" w:rsidP="00552360">
      <w:pPr>
        <w:widowControl w:val="0"/>
        <w:autoSpaceDE w:val="0"/>
        <w:autoSpaceDN w:val="0"/>
        <w:adjustRightInd w:val="0"/>
        <w:spacing w:after="240"/>
        <w:rPr>
          <w:rFonts w:ascii="Arial" w:hAnsi="Arial" w:cs="Arial"/>
          <w:sz w:val="24"/>
          <w:szCs w:val="24"/>
          <w:lang w:val="en-US"/>
        </w:rPr>
      </w:pPr>
      <w:r w:rsidRPr="0066330A">
        <w:rPr>
          <w:rFonts w:ascii="Arial" w:hAnsi="Arial" w:cs="Arial"/>
          <w:sz w:val="24"/>
          <w:szCs w:val="24"/>
          <w:lang w:val="en-US"/>
        </w:rPr>
        <w:sym w:font="Symbol" w:char="F0B7"/>
      </w:r>
      <w:r w:rsidRPr="0066330A">
        <w:rPr>
          <w:rFonts w:ascii="Arial" w:hAnsi="Arial" w:cs="Arial"/>
          <w:sz w:val="24"/>
          <w:szCs w:val="24"/>
          <w:lang w:val="en-US"/>
        </w:rPr>
        <w:t xml:space="preserve"> Peer Support (this is encouraged at all stages)</w:t>
      </w:r>
    </w:p>
    <w:p w:rsidR="00A70ED5" w:rsidRPr="0066330A" w:rsidRDefault="00A70ED5" w:rsidP="00552360">
      <w:pPr>
        <w:widowControl w:val="0"/>
        <w:autoSpaceDE w:val="0"/>
        <w:autoSpaceDN w:val="0"/>
        <w:adjustRightInd w:val="0"/>
        <w:spacing w:after="240"/>
        <w:rPr>
          <w:rFonts w:ascii="Arial" w:eastAsia="Times New Roman" w:hAnsi="Arial" w:cs="Arial"/>
          <w:sz w:val="24"/>
          <w:szCs w:val="24"/>
          <w:lang w:val="en-US" w:eastAsia="en-GB"/>
        </w:rPr>
      </w:pPr>
      <w:r w:rsidRPr="0066330A">
        <w:rPr>
          <w:rFonts w:ascii="Arial" w:hAnsi="Arial" w:cs="Arial"/>
          <w:sz w:val="24"/>
          <w:szCs w:val="24"/>
          <w:lang w:val="en-US"/>
        </w:rPr>
        <w:sym w:font="Symbol" w:char="F0B7"/>
      </w:r>
      <w:r w:rsidRPr="0066330A">
        <w:rPr>
          <w:rFonts w:ascii="Arial" w:hAnsi="Arial" w:cs="Arial"/>
          <w:sz w:val="24"/>
          <w:szCs w:val="24"/>
          <w:lang w:val="en-US"/>
        </w:rPr>
        <w:t xml:space="preserve"> </w:t>
      </w:r>
      <w:r w:rsidRPr="0066330A">
        <w:rPr>
          <w:rFonts w:ascii="Arial" w:eastAsia="Times New Roman" w:hAnsi="Arial" w:cs="Arial"/>
          <w:sz w:val="24"/>
          <w:szCs w:val="24"/>
          <w:lang w:val="en-US" w:eastAsia="en-GB"/>
        </w:rPr>
        <w:t>Positive relationships are encouraged where all children are included</w:t>
      </w:r>
    </w:p>
    <w:p w:rsidR="00303D1D" w:rsidRDefault="00BB72FC" w:rsidP="00552360">
      <w:pPr>
        <w:widowControl w:val="0"/>
        <w:autoSpaceDE w:val="0"/>
        <w:autoSpaceDN w:val="0"/>
        <w:adjustRightInd w:val="0"/>
        <w:spacing w:after="240"/>
        <w:rPr>
          <w:rFonts w:ascii="Arial" w:hAnsi="Arial" w:cs="Arial"/>
          <w:sz w:val="24"/>
          <w:szCs w:val="24"/>
          <w:lang w:val="en-US"/>
        </w:rPr>
      </w:pPr>
      <w:r w:rsidRPr="0066330A">
        <w:rPr>
          <w:rFonts w:ascii="Arial" w:hAnsi="Arial" w:cs="Arial"/>
          <w:sz w:val="24"/>
          <w:szCs w:val="24"/>
          <w:lang w:val="en-US"/>
        </w:rPr>
        <w:sym w:font="Symbol" w:char="F0B7"/>
      </w:r>
      <w:r w:rsidRPr="0066330A">
        <w:rPr>
          <w:rFonts w:ascii="Arial" w:hAnsi="Arial" w:cs="Arial"/>
          <w:sz w:val="24"/>
          <w:szCs w:val="24"/>
          <w:lang w:val="en-US"/>
        </w:rPr>
        <w:t xml:space="preserve"> Buddying </w:t>
      </w:r>
    </w:p>
    <w:p w:rsidR="00BB72FC" w:rsidRPr="0066330A" w:rsidRDefault="00BB72FC" w:rsidP="00552360">
      <w:pPr>
        <w:widowControl w:val="0"/>
        <w:autoSpaceDE w:val="0"/>
        <w:autoSpaceDN w:val="0"/>
        <w:adjustRightInd w:val="0"/>
        <w:spacing w:after="240"/>
        <w:rPr>
          <w:rFonts w:ascii="Arial" w:hAnsi="Arial" w:cs="Arial"/>
          <w:sz w:val="24"/>
          <w:szCs w:val="24"/>
          <w:lang w:val="en-US"/>
        </w:rPr>
      </w:pPr>
      <w:r w:rsidRPr="0066330A">
        <w:rPr>
          <w:rFonts w:ascii="Arial" w:hAnsi="Arial" w:cs="Arial"/>
          <w:sz w:val="24"/>
          <w:szCs w:val="24"/>
          <w:lang w:val="en-US"/>
        </w:rPr>
        <w:sym w:font="Symbol" w:char="F0B7"/>
      </w:r>
      <w:r w:rsidR="00303D1D">
        <w:rPr>
          <w:rFonts w:ascii="Arial" w:hAnsi="Arial" w:cs="Arial"/>
          <w:sz w:val="24"/>
          <w:szCs w:val="24"/>
          <w:lang w:val="en-US"/>
        </w:rPr>
        <w:t xml:space="preserve"> Workshops (NSPCC, </w:t>
      </w:r>
      <w:r w:rsidRPr="0066330A">
        <w:rPr>
          <w:rFonts w:ascii="Arial" w:hAnsi="Arial" w:cs="Arial"/>
          <w:sz w:val="24"/>
          <w:szCs w:val="24"/>
          <w:lang w:val="en-US"/>
        </w:rPr>
        <w:t>visiting theatre groups, Anti-bullying week)</w:t>
      </w:r>
    </w:p>
    <w:p w:rsidR="00BB72FC" w:rsidRPr="0066330A" w:rsidRDefault="00BB72FC" w:rsidP="00552360">
      <w:pPr>
        <w:widowControl w:val="0"/>
        <w:autoSpaceDE w:val="0"/>
        <w:autoSpaceDN w:val="0"/>
        <w:adjustRightInd w:val="0"/>
        <w:spacing w:after="240"/>
        <w:rPr>
          <w:rFonts w:ascii="Arial" w:hAnsi="Arial" w:cs="Arial"/>
          <w:sz w:val="24"/>
          <w:szCs w:val="24"/>
          <w:lang w:val="en-US"/>
        </w:rPr>
      </w:pPr>
      <w:r w:rsidRPr="0066330A">
        <w:rPr>
          <w:rFonts w:ascii="Arial" w:hAnsi="Arial" w:cs="Arial"/>
          <w:sz w:val="24"/>
          <w:szCs w:val="24"/>
          <w:lang w:val="en-US"/>
        </w:rPr>
        <w:sym w:font="Symbol" w:char="F0B7"/>
      </w:r>
      <w:r w:rsidR="00303D1D">
        <w:rPr>
          <w:rFonts w:ascii="Arial" w:hAnsi="Arial" w:cs="Arial"/>
          <w:sz w:val="24"/>
          <w:szCs w:val="24"/>
          <w:lang w:val="en-US"/>
        </w:rPr>
        <w:t xml:space="preserve"> Internet Safety Training</w:t>
      </w:r>
    </w:p>
    <w:p w:rsidR="00BB72FC" w:rsidRPr="0066330A" w:rsidRDefault="00BB72FC" w:rsidP="00552360">
      <w:pPr>
        <w:widowControl w:val="0"/>
        <w:autoSpaceDE w:val="0"/>
        <w:autoSpaceDN w:val="0"/>
        <w:adjustRightInd w:val="0"/>
        <w:spacing w:after="240"/>
        <w:rPr>
          <w:rFonts w:ascii="Arial" w:hAnsi="Arial" w:cs="Arial"/>
          <w:sz w:val="24"/>
          <w:szCs w:val="24"/>
          <w:lang w:val="en-US"/>
        </w:rPr>
      </w:pPr>
      <w:r w:rsidRPr="0066330A">
        <w:rPr>
          <w:rFonts w:ascii="Arial" w:hAnsi="Arial" w:cs="Arial"/>
          <w:sz w:val="24"/>
          <w:szCs w:val="24"/>
          <w:lang w:val="en-US"/>
        </w:rPr>
        <w:sym w:font="Symbol" w:char="F0B7"/>
      </w:r>
      <w:r w:rsidRPr="0066330A">
        <w:rPr>
          <w:rFonts w:ascii="Arial" w:hAnsi="Arial" w:cs="Arial"/>
          <w:sz w:val="24"/>
          <w:szCs w:val="24"/>
          <w:lang w:val="en-US"/>
        </w:rPr>
        <w:t xml:space="preserve"> </w:t>
      </w:r>
      <w:hyperlink r:id="rId16" w:history="1">
        <w:r w:rsidRPr="00971D28">
          <w:rPr>
            <w:rStyle w:val="Hyperlink"/>
            <w:rFonts w:cs="Arial"/>
            <w:i/>
            <w:sz w:val="24"/>
            <w:szCs w:val="24"/>
            <w:lang w:val="en-US"/>
          </w:rPr>
          <w:t>Curriculum for Excellence</w:t>
        </w:r>
      </w:hyperlink>
      <w:r w:rsidRPr="00971D28">
        <w:rPr>
          <w:rFonts w:ascii="Arial" w:hAnsi="Arial" w:cs="Arial"/>
          <w:i/>
          <w:sz w:val="24"/>
          <w:szCs w:val="24"/>
          <w:lang w:val="en-US"/>
        </w:rPr>
        <w:t xml:space="preserve"> </w:t>
      </w:r>
      <w:r w:rsidRPr="0066330A">
        <w:rPr>
          <w:rFonts w:ascii="Arial" w:hAnsi="Arial" w:cs="Arial"/>
          <w:sz w:val="24"/>
          <w:szCs w:val="24"/>
          <w:lang w:val="en-US"/>
        </w:rPr>
        <w:t>- promoting positive roles within society</w:t>
      </w:r>
      <w:r w:rsidR="000706A8" w:rsidRPr="0066330A">
        <w:rPr>
          <w:rFonts w:ascii="Arial" w:hAnsi="Arial" w:cs="Arial"/>
          <w:sz w:val="24"/>
          <w:szCs w:val="24"/>
          <w:lang w:val="en-US"/>
        </w:rPr>
        <w:t xml:space="preserve"> and </w:t>
      </w:r>
      <w:r w:rsidR="000706A8" w:rsidRPr="0066330A">
        <w:rPr>
          <w:rFonts w:ascii="Arial" w:eastAsia="Times New Roman" w:hAnsi="Arial" w:cs="Arial"/>
          <w:sz w:val="24"/>
          <w:szCs w:val="24"/>
          <w:lang w:val="en-US" w:eastAsia="en-GB"/>
        </w:rPr>
        <w:t>develop</w:t>
      </w:r>
      <w:r w:rsidR="00A70ED5" w:rsidRPr="0066330A">
        <w:rPr>
          <w:rFonts w:ascii="Arial" w:eastAsia="Times New Roman" w:hAnsi="Arial" w:cs="Arial"/>
          <w:sz w:val="24"/>
          <w:szCs w:val="24"/>
          <w:lang w:val="en-US" w:eastAsia="en-GB"/>
        </w:rPr>
        <w:t>ing</w:t>
      </w:r>
      <w:r w:rsidR="000706A8" w:rsidRPr="0066330A">
        <w:rPr>
          <w:rFonts w:ascii="Arial" w:eastAsia="Times New Roman" w:hAnsi="Arial" w:cs="Arial"/>
          <w:sz w:val="24"/>
          <w:szCs w:val="24"/>
          <w:lang w:val="en-US" w:eastAsia="en-GB"/>
        </w:rPr>
        <w:t xml:space="preserve"> four capacities to become successful learners, confident individuals, responsible individuals and effective contributors</w:t>
      </w:r>
    </w:p>
    <w:p w:rsidR="00303D1D" w:rsidRDefault="00BB72FC" w:rsidP="00552360">
      <w:pPr>
        <w:widowControl w:val="0"/>
        <w:autoSpaceDE w:val="0"/>
        <w:autoSpaceDN w:val="0"/>
        <w:adjustRightInd w:val="0"/>
        <w:spacing w:after="240"/>
        <w:rPr>
          <w:rFonts w:ascii="Arial" w:hAnsi="Arial" w:cs="Arial"/>
          <w:sz w:val="24"/>
          <w:szCs w:val="24"/>
          <w:lang w:val="en-US"/>
        </w:rPr>
      </w:pPr>
      <w:r w:rsidRPr="0066330A">
        <w:rPr>
          <w:rFonts w:ascii="Arial" w:hAnsi="Arial" w:cs="Arial"/>
          <w:sz w:val="24"/>
          <w:szCs w:val="24"/>
          <w:lang w:val="en-US"/>
        </w:rPr>
        <w:sym w:font="Symbol" w:char="F0B7"/>
      </w:r>
      <w:r w:rsidR="00AE7F4A">
        <w:rPr>
          <w:rFonts w:ascii="Arial" w:hAnsi="Arial" w:cs="Arial"/>
          <w:sz w:val="24"/>
          <w:szCs w:val="24"/>
          <w:lang w:val="en-US"/>
        </w:rPr>
        <w:t xml:space="preserve"> Our school v</w:t>
      </w:r>
      <w:r w:rsidRPr="0066330A">
        <w:rPr>
          <w:rFonts w:ascii="Arial" w:hAnsi="Arial" w:cs="Arial"/>
          <w:sz w:val="24"/>
          <w:szCs w:val="24"/>
          <w:lang w:val="en-US"/>
        </w:rPr>
        <w:t xml:space="preserve">alues </w:t>
      </w:r>
    </w:p>
    <w:p w:rsidR="00A70ED5" w:rsidRDefault="00A70ED5" w:rsidP="00552360">
      <w:pPr>
        <w:widowControl w:val="0"/>
        <w:autoSpaceDE w:val="0"/>
        <w:autoSpaceDN w:val="0"/>
        <w:adjustRightInd w:val="0"/>
        <w:spacing w:after="240"/>
        <w:rPr>
          <w:rFonts w:ascii="Arial" w:eastAsia="Times New Roman" w:hAnsi="Arial" w:cs="Arial"/>
          <w:sz w:val="24"/>
          <w:szCs w:val="24"/>
          <w:lang w:val="en-US" w:eastAsia="en-GB"/>
        </w:rPr>
      </w:pPr>
      <w:r w:rsidRPr="0066330A">
        <w:rPr>
          <w:rFonts w:ascii="Arial" w:hAnsi="Arial" w:cs="Arial"/>
          <w:sz w:val="24"/>
          <w:szCs w:val="24"/>
          <w:lang w:val="en-US"/>
        </w:rPr>
        <w:sym w:font="Symbol" w:char="F0B7"/>
      </w:r>
      <w:r w:rsidRPr="0066330A">
        <w:rPr>
          <w:rFonts w:ascii="Arial" w:hAnsi="Arial" w:cs="Arial"/>
          <w:sz w:val="24"/>
          <w:szCs w:val="24"/>
          <w:lang w:val="en-US"/>
        </w:rPr>
        <w:t xml:space="preserve"> </w:t>
      </w:r>
      <w:r w:rsidRPr="0066330A">
        <w:rPr>
          <w:rFonts w:ascii="Arial" w:eastAsia="Times New Roman" w:hAnsi="Arial" w:cs="Arial"/>
          <w:sz w:val="24"/>
          <w:szCs w:val="24"/>
          <w:lang w:val="en-US" w:eastAsia="en-GB"/>
        </w:rPr>
        <w:t>The school will work with parents and carers to ensure there is a wide understanding of the school policy and practices and will encourage parents/carers to adopt and model a respectful attitude as well as teachers and other school staff.</w:t>
      </w:r>
    </w:p>
    <w:p w:rsidR="00022487" w:rsidRPr="0066330A" w:rsidRDefault="00022487" w:rsidP="00022487">
      <w:pPr>
        <w:widowControl w:val="0"/>
        <w:autoSpaceDE w:val="0"/>
        <w:autoSpaceDN w:val="0"/>
        <w:adjustRightInd w:val="0"/>
        <w:spacing w:after="240"/>
        <w:rPr>
          <w:rFonts w:ascii="Arial" w:hAnsi="Arial" w:cs="Arial"/>
          <w:sz w:val="24"/>
          <w:szCs w:val="24"/>
          <w:lang w:val="en-US"/>
        </w:rPr>
      </w:pPr>
      <w:r w:rsidRPr="0066330A">
        <w:rPr>
          <w:rFonts w:ascii="Arial" w:hAnsi="Arial" w:cs="Arial"/>
          <w:sz w:val="24"/>
          <w:szCs w:val="24"/>
          <w:lang w:val="en-US"/>
        </w:rPr>
        <w:sym w:font="Symbol" w:char="F0B7"/>
      </w:r>
      <w:r w:rsidRPr="0066330A">
        <w:rPr>
          <w:rFonts w:ascii="Arial" w:hAnsi="Arial" w:cs="Arial"/>
          <w:sz w:val="24"/>
          <w:szCs w:val="24"/>
          <w:lang w:val="en-US"/>
        </w:rPr>
        <w:t xml:space="preserve"> </w:t>
      </w:r>
      <w:r>
        <w:rPr>
          <w:rFonts w:ascii="Arial" w:hAnsi="Arial" w:cs="Arial"/>
          <w:sz w:val="24"/>
          <w:szCs w:val="24"/>
          <w:lang w:val="en-US"/>
        </w:rPr>
        <w:t xml:space="preserve">SHANARRI indicators are shared with the pupils to ensure we </w:t>
      </w:r>
      <w:hyperlink r:id="rId17" w:history="1">
        <w:r w:rsidRPr="00971D28">
          <w:rPr>
            <w:rStyle w:val="Hyperlink"/>
            <w:rFonts w:cs="Arial"/>
            <w:i/>
            <w:sz w:val="24"/>
            <w:szCs w:val="24"/>
            <w:lang w:val="en-US"/>
          </w:rPr>
          <w:t>GIRFEC</w:t>
        </w:r>
      </w:hyperlink>
    </w:p>
    <w:p w:rsidR="00303D1D" w:rsidRDefault="00303D1D" w:rsidP="00A05650">
      <w:pPr>
        <w:widowControl w:val="0"/>
        <w:autoSpaceDE w:val="0"/>
        <w:autoSpaceDN w:val="0"/>
        <w:adjustRightInd w:val="0"/>
        <w:spacing w:after="240"/>
        <w:jc w:val="both"/>
        <w:rPr>
          <w:rFonts w:ascii="Arial" w:hAnsi="Arial" w:cs="Arial"/>
          <w:b/>
          <w:sz w:val="28"/>
          <w:szCs w:val="28"/>
          <w:lang w:val="en-US"/>
        </w:rPr>
      </w:pPr>
    </w:p>
    <w:p w:rsidR="00303D1D" w:rsidRDefault="00303D1D" w:rsidP="00A05650">
      <w:pPr>
        <w:widowControl w:val="0"/>
        <w:autoSpaceDE w:val="0"/>
        <w:autoSpaceDN w:val="0"/>
        <w:adjustRightInd w:val="0"/>
        <w:spacing w:after="240"/>
        <w:jc w:val="both"/>
        <w:rPr>
          <w:rFonts w:ascii="Arial" w:hAnsi="Arial" w:cs="Arial"/>
          <w:b/>
          <w:sz w:val="28"/>
          <w:szCs w:val="28"/>
          <w:lang w:val="en-US"/>
        </w:rPr>
      </w:pPr>
    </w:p>
    <w:p w:rsidR="000706A8" w:rsidRDefault="000706A8" w:rsidP="00A05650">
      <w:pPr>
        <w:widowControl w:val="0"/>
        <w:autoSpaceDE w:val="0"/>
        <w:autoSpaceDN w:val="0"/>
        <w:adjustRightInd w:val="0"/>
        <w:spacing w:after="240"/>
        <w:jc w:val="both"/>
        <w:rPr>
          <w:rFonts w:ascii="Arial" w:hAnsi="Arial" w:cs="Arial"/>
          <w:b/>
          <w:sz w:val="28"/>
          <w:szCs w:val="28"/>
          <w:lang w:val="en-US"/>
        </w:rPr>
      </w:pPr>
      <w:r w:rsidRPr="00552360">
        <w:rPr>
          <w:rFonts w:ascii="Arial" w:hAnsi="Arial" w:cs="Arial"/>
          <w:b/>
          <w:sz w:val="28"/>
          <w:szCs w:val="28"/>
          <w:lang w:val="en-US"/>
        </w:rPr>
        <w:lastRenderedPageBreak/>
        <w:t>Strategies to respond to bullying</w:t>
      </w:r>
    </w:p>
    <w:p w:rsidR="00A70ED5" w:rsidRPr="00A56A86" w:rsidRDefault="00A70ED5" w:rsidP="00A05650">
      <w:pPr>
        <w:widowControl w:val="0"/>
        <w:autoSpaceDE w:val="0"/>
        <w:autoSpaceDN w:val="0"/>
        <w:adjustRightInd w:val="0"/>
        <w:spacing w:after="240"/>
        <w:rPr>
          <w:rFonts w:ascii="Arial" w:hAnsi="Arial" w:cs="Arial"/>
          <w:sz w:val="24"/>
          <w:szCs w:val="24"/>
          <w:lang w:val="en-US"/>
        </w:rPr>
      </w:pPr>
      <w:r w:rsidRPr="00A56A86">
        <w:rPr>
          <w:rFonts w:ascii="Arial" w:hAnsi="Arial" w:cs="Arial"/>
          <w:sz w:val="24"/>
          <w:szCs w:val="24"/>
          <w:lang w:val="en-US"/>
        </w:rPr>
        <w:t>Anti-bullying is the responsibility of all staff, paren</w:t>
      </w:r>
      <w:r w:rsidR="007F07E7">
        <w:rPr>
          <w:rFonts w:ascii="Arial" w:hAnsi="Arial" w:cs="Arial"/>
          <w:sz w:val="24"/>
          <w:szCs w:val="24"/>
          <w:lang w:val="en-US"/>
        </w:rPr>
        <w:t>ts/carers and pupils</w:t>
      </w:r>
      <w:r w:rsidRPr="00A56A86">
        <w:rPr>
          <w:rFonts w:ascii="Arial" w:hAnsi="Arial" w:cs="Arial"/>
          <w:sz w:val="24"/>
          <w:szCs w:val="24"/>
          <w:lang w:val="en-US"/>
        </w:rPr>
        <w:t>.  Everyone in our community has the responsibility to report bullying behaviour and not to display it.  Suspected bullying behaviour within the school should be reported to a member of staff.</w:t>
      </w:r>
    </w:p>
    <w:p w:rsidR="00A70ED5" w:rsidRPr="00A56A86" w:rsidRDefault="00A70ED5" w:rsidP="00A70ED5">
      <w:pPr>
        <w:widowControl w:val="0"/>
        <w:autoSpaceDE w:val="0"/>
        <w:autoSpaceDN w:val="0"/>
        <w:adjustRightInd w:val="0"/>
        <w:rPr>
          <w:rFonts w:ascii="Arial" w:hAnsi="Arial" w:cs="Arial"/>
          <w:sz w:val="24"/>
          <w:szCs w:val="24"/>
          <w:lang w:val="en-US"/>
        </w:rPr>
      </w:pPr>
      <w:r w:rsidRPr="00A56A86">
        <w:rPr>
          <w:rFonts w:ascii="Arial" w:hAnsi="Arial" w:cs="Arial"/>
          <w:sz w:val="24"/>
          <w:szCs w:val="24"/>
          <w:lang w:val="en-US"/>
        </w:rPr>
        <w:t xml:space="preserve">If an incident of bullying is reported, we follow these steps:  </w:t>
      </w:r>
    </w:p>
    <w:p w:rsidR="00552360" w:rsidRPr="00A56A86" w:rsidRDefault="00552360" w:rsidP="00552360">
      <w:pPr>
        <w:spacing w:before="100" w:beforeAutospacing="1" w:after="100" w:afterAutospacing="1" w:line="240" w:lineRule="auto"/>
        <w:rPr>
          <w:rFonts w:ascii="Arial" w:eastAsia="Times New Roman" w:hAnsi="Arial" w:cs="Arial"/>
          <w:sz w:val="24"/>
          <w:szCs w:val="24"/>
          <w:lang w:val="en-US" w:eastAsia="en-GB"/>
        </w:rPr>
      </w:pPr>
      <w:r w:rsidRPr="00A56A86">
        <w:rPr>
          <w:rFonts w:ascii="Arial" w:eastAsia="Times New Roman" w:hAnsi="Arial" w:cs="Arial"/>
          <w:sz w:val="24"/>
          <w:szCs w:val="24"/>
          <w:lang w:val="en-US" w:eastAsia="en-GB"/>
        </w:rPr>
        <w:t>All children involved will be treated with respect and listened to by teachers</w:t>
      </w:r>
    </w:p>
    <w:p w:rsidR="00552360" w:rsidRPr="00A56A86" w:rsidRDefault="00A56A86" w:rsidP="00552360">
      <w:pPr>
        <w:spacing w:before="100" w:beforeAutospacing="1" w:after="100" w:afterAutospacing="1" w:line="240" w:lineRule="auto"/>
        <w:rPr>
          <w:rFonts w:ascii="Arial" w:eastAsia="Times New Roman" w:hAnsi="Arial" w:cs="Arial"/>
          <w:sz w:val="24"/>
          <w:szCs w:val="24"/>
          <w:lang w:val="en-US" w:eastAsia="en-GB"/>
        </w:rPr>
      </w:pPr>
      <w:r w:rsidRPr="00A56A86">
        <w:rPr>
          <w:rFonts w:ascii="Arial" w:hAnsi="Arial" w:cs="Arial"/>
          <w:sz w:val="24"/>
          <w:szCs w:val="24"/>
          <w:lang w:val="en-US"/>
        </w:rPr>
        <w:t xml:space="preserve">It is investigated by </w:t>
      </w:r>
      <w:r w:rsidR="00AE7F4A">
        <w:rPr>
          <w:rFonts w:ascii="Arial" w:hAnsi="Arial" w:cs="Arial"/>
          <w:sz w:val="24"/>
          <w:szCs w:val="24"/>
          <w:lang w:val="en-US"/>
        </w:rPr>
        <w:t xml:space="preserve">the Head Teacher or, initially, a </w:t>
      </w:r>
      <w:r w:rsidR="008747F9">
        <w:rPr>
          <w:rFonts w:ascii="Arial" w:hAnsi="Arial" w:cs="Arial"/>
          <w:sz w:val="24"/>
          <w:szCs w:val="24"/>
          <w:lang w:val="en-US"/>
        </w:rPr>
        <w:t>promoted member of staff. The Head Teacher or promoted member of staff</w:t>
      </w:r>
      <w:r w:rsidR="00303D1D">
        <w:rPr>
          <w:rFonts w:ascii="Arial" w:hAnsi="Arial" w:cs="Arial"/>
          <w:sz w:val="24"/>
          <w:szCs w:val="24"/>
          <w:lang w:val="en-US"/>
        </w:rPr>
        <w:t xml:space="preserve"> li</w:t>
      </w:r>
      <w:r w:rsidR="00AE7F4A">
        <w:rPr>
          <w:rFonts w:ascii="Arial" w:hAnsi="Arial" w:cs="Arial"/>
          <w:sz w:val="24"/>
          <w:szCs w:val="24"/>
          <w:lang w:val="en-US"/>
        </w:rPr>
        <w:t xml:space="preserve">aise with the class teacher. The Head Teacher </w:t>
      </w:r>
      <w:r w:rsidR="00303D1D">
        <w:rPr>
          <w:rFonts w:ascii="Arial" w:hAnsi="Arial" w:cs="Arial"/>
          <w:sz w:val="24"/>
          <w:szCs w:val="24"/>
          <w:lang w:val="en-US"/>
        </w:rPr>
        <w:t>may be required to carry out further investigation.</w:t>
      </w:r>
    </w:p>
    <w:p w:rsidR="00A56A86" w:rsidRPr="00A56A86" w:rsidRDefault="00A56A86" w:rsidP="00A56A86">
      <w:pPr>
        <w:widowControl w:val="0"/>
        <w:autoSpaceDE w:val="0"/>
        <w:autoSpaceDN w:val="0"/>
        <w:adjustRightInd w:val="0"/>
        <w:rPr>
          <w:rFonts w:ascii="Arial" w:hAnsi="Arial" w:cs="Arial"/>
          <w:sz w:val="24"/>
          <w:szCs w:val="24"/>
          <w:lang w:val="en-US"/>
        </w:rPr>
      </w:pPr>
      <w:r w:rsidRPr="00A56A86">
        <w:rPr>
          <w:rFonts w:ascii="Arial" w:hAnsi="Arial" w:cs="Arial"/>
          <w:sz w:val="24"/>
          <w:szCs w:val="24"/>
          <w:lang w:val="en-US"/>
        </w:rPr>
        <w:t>The pupils are actively involved in discussions as appropriate to the s</w:t>
      </w:r>
      <w:r w:rsidR="00303D1D">
        <w:rPr>
          <w:rFonts w:ascii="Arial" w:hAnsi="Arial" w:cs="Arial"/>
          <w:sz w:val="24"/>
          <w:szCs w:val="24"/>
          <w:lang w:val="en-US"/>
        </w:rPr>
        <w:t xml:space="preserve">ituation. Mediation, through the class </w:t>
      </w:r>
      <w:r w:rsidRPr="00A56A86">
        <w:rPr>
          <w:rFonts w:ascii="Arial" w:hAnsi="Arial" w:cs="Arial"/>
          <w:sz w:val="24"/>
          <w:szCs w:val="24"/>
          <w:lang w:val="en-US"/>
        </w:rPr>
        <w:t xml:space="preserve">teacher </w:t>
      </w:r>
      <w:r w:rsidR="00303D1D">
        <w:rPr>
          <w:rFonts w:ascii="Arial" w:hAnsi="Arial" w:cs="Arial"/>
          <w:sz w:val="24"/>
          <w:szCs w:val="24"/>
          <w:lang w:val="en-US"/>
        </w:rPr>
        <w:t xml:space="preserve">or a promoted member of staff, </w:t>
      </w:r>
      <w:r w:rsidRPr="00A56A86">
        <w:rPr>
          <w:rFonts w:ascii="Arial" w:hAnsi="Arial" w:cs="Arial"/>
          <w:sz w:val="24"/>
          <w:szCs w:val="24"/>
          <w:lang w:val="en-US"/>
        </w:rPr>
        <w:t xml:space="preserve">and a programme of social skills may be appropriate for all pupils involved.  </w:t>
      </w:r>
    </w:p>
    <w:p w:rsidR="00552360" w:rsidRPr="00A56A86" w:rsidRDefault="00A56A86" w:rsidP="00552360">
      <w:pPr>
        <w:spacing w:before="100" w:beforeAutospacing="1" w:after="100" w:afterAutospacing="1" w:line="240" w:lineRule="auto"/>
        <w:rPr>
          <w:rFonts w:ascii="Arial" w:eastAsia="Times New Roman" w:hAnsi="Arial" w:cs="Arial"/>
          <w:sz w:val="24"/>
          <w:szCs w:val="24"/>
          <w:lang w:val="en-US" w:eastAsia="en-GB"/>
        </w:rPr>
      </w:pPr>
      <w:r w:rsidRPr="00A56A86">
        <w:rPr>
          <w:rFonts w:ascii="Arial" w:eastAsia="Times New Roman" w:hAnsi="Arial" w:cs="Arial"/>
          <w:sz w:val="24"/>
          <w:szCs w:val="24"/>
          <w:lang w:val="en-US" w:eastAsia="en-GB"/>
        </w:rPr>
        <w:t>At every opportunity</w:t>
      </w:r>
      <w:r w:rsidR="00552360" w:rsidRPr="00A56A86">
        <w:rPr>
          <w:rFonts w:ascii="Arial" w:eastAsia="Times New Roman" w:hAnsi="Arial" w:cs="Arial"/>
          <w:sz w:val="24"/>
          <w:szCs w:val="24"/>
          <w:lang w:val="en-US" w:eastAsia="en-GB"/>
        </w:rPr>
        <w:t xml:space="preserve"> the child</w:t>
      </w:r>
      <w:r w:rsidRPr="00A56A86">
        <w:rPr>
          <w:rFonts w:ascii="Arial" w:eastAsia="Times New Roman" w:hAnsi="Arial" w:cs="Arial"/>
          <w:sz w:val="24"/>
          <w:szCs w:val="24"/>
          <w:lang w:val="en-US" w:eastAsia="en-GB"/>
        </w:rPr>
        <w:t xml:space="preserve"> is involved</w:t>
      </w:r>
      <w:r w:rsidR="00552360" w:rsidRPr="00A56A86">
        <w:rPr>
          <w:rFonts w:ascii="Arial" w:eastAsia="Times New Roman" w:hAnsi="Arial" w:cs="Arial"/>
          <w:sz w:val="24"/>
          <w:szCs w:val="24"/>
          <w:lang w:val="en-US" w:eastAsia="en-GB"/>
        </w:rPr>
        <w:t xml:space="preserve"> in working out the next step</w:t>
      </w:r>
    </w:p>
    <w:p w:rsidR="00A56A86" w:rsidRPr="00A56A86" w:rsidRDefault="00A56A86" w:rsidP="00A56A86">
      <w:pPr>
        <w:spacing w:before="100" w:beforeAutospacing="1" w:after="100" w:afterAutospacing="1" w:line="240" w:lineRule="auto"/>
        <w:rPr>
          <w:rFonts w:ascii="Arial" w:eastAsia="Times New Roman" w:hAnsi="Arial" w:cs="Arial"/>
          <w:sz w:val="24"/>
          <w:szCs w:val="24"/>
          <w:lang w:val="en-US" w:eastAsia="en-GB"/>
        </w:rPr>
      </w:pPr>
      <w:r w:rsidRPr="00A56A86">
        <w:rPr>
          <w:rFonts w:ascii="Arial" w:hAnsi="Arial" w:cs="Arial"/>
          <w:sz w:val="24"/>
          <w:szCs w:val="24"/>
          <w:lang w:val="en-US"/>
        </w:rPr>
        <w:t xml:space="preserve">The incident is recorded electronically in </w:t>
      </w:r>
      <w:r w:rsidRPr="00A56A86">
        <w:rPr>
          <w:rFonts w:ascii="Arial" w:eastAsia="Times New Roman" w:hAnsi="Arial" w:cs="Arial"/>
          <w:sz w:val="24"/>
          <w:szCs w:val="24"/>
          <w:lang w:val="en-US" w:eastAsia="en-GB"/>
        </w:rPr>
        <w:t>pastoral</w:t>
      </w:r>
      <w:r w:rsidR="00575AE8">
        <w:rPr>
          <w:rFonts w:ascii="Arial" w:eastAsia="Times New Roman" w:hAnsi="Arial" w:cs="Arial"/>
          <w:sz w:val="24"/>
          <w:szCs w:val="24"/>
          <w:lang w:val="en-US" w:eastAsia="en-GB"/>
        </w:rPr>
        <w:t xml:space="preserve"> notes within the SEEMiS system and also in the </w:t>
      </w:r>
      <w:r w:rsidR="00575AE8" w:rsidRPr="00971D28">
        <w:rPr>
          <w:rFonts w:ascii="Arial" w:eastAsia="Times New Roman" w:hAnsi="Arial" w:cs="Arial"/>
          <w:i/>
          <w:sz w:val="24"/>
          <w:szCs w:val="24"/>
          <w:lang w:val="en-US" w:eastAsia="en-GB"/>
        </w:rPr>
        <w:t>Equality Module</w:t>
      </w:r>
      <w:r w:rsidR="00575AE8">
        <w:rPr>
          <w:rFonts w:ascii="Arial" w:eastAsia="Times New Roman" w:hAnsi="Arial" w:cs="Arial"/>
          <w:sz w:val="24"/>
          <w:szCs w:val="24"/>
          <w:lang w:val="en-US" w:eastAsia="en-GB"/>
        </w:rPr>
        <w:t xml:space="preserve"> in SEEMis (see chapter 3 of </w:t>
      </w:r>
      <w:hyperlink r:id="rId18" w:history="1">
        <w:r w:rsidR="00971D28" w:rsidRPr="002D49F0">
          <w:rPr>
            <w:rStyle w:val="Hyperlink"/>
            <w:rFonts w:cs="Arial"/>
            <w:i/>
            <w:lang w:val="en-US"/>
          </w:rPr>
          <w:t>Argyll and Bute’s Anti-Bullying policy</w:t>
        </w:r>
      </w:hyperlink>
      <w:r w:rsidR="00971D28">
        <w:rPr>
          <w:rFonts w:ascii="Arial" w:hAnsi="Arial" w:cs="Arial"/>
          <w:i/>
          <w:lang w:val="en-US"/>
        </w:rPr>
        <w:t>)</w:t>
      </w:r>
    </w:p>
    <w:p w:rsidR="00A56A86" w:rsidRPr="00A56A86" w:rsidRDefault="00A56A86" w:rsidP="00A56A86">
      <w:pPr>
        <w:spacing w:before="100" w:beforeAutospacing="1" w:after="100" w:afterAutospacing="1" w:line="240" w:lineRule="auto"/>
        <w:rPr>
          <w:rFonts w:ascii="Arial" w:eastAsia="Times New Roman" w:hAnsi="Arial" w:cs="Arial"/>
          <w:sz w:val="24"/>
          <w:szCs w:val="24"/>
          <w:lang w:val="en-US" w:eastAsia="en-GB"/>
        </w:rPr>
      </w:pPr>
      <w:r w:rsidRPr="00A56A86">
        <w:rPr>
          <w:rFonts w:ascii="Arial" w:eastAsia="Times New Roman" w:hAnsi="Arial" w:cs="Arial"/>
          <w:sz w:val="24"/>
          <w:szCs w:val="24"/>
          <w:lang w:val="en-US" w:eastAsia="en-GB"/>
        </w:rPr>
        <w:t>The Head Teacher will decide on an individual basis based on the impact of the behaviour when it is necessary to inform and consult with parents</w:t>
      </w:r>
    </w:p>
    <w:p w:rsidR="00A56A86" w:rsidRPr="00A56A86" w:rsidRDefault="00A56A86" w:rsidP="00A56A86">
      <w:pPr>
        <w:widowControl w:val="0"/>
        <w:autoSpaceDE w:val="0"/>
        <w:autoSpaceDN w:val="0"/>
        <w:adjustRightInd w:val="0"/>
        <w:rPr>
          <w:rFonts w:ascii="Arial" w:eastAsia="Times New Roman" w:hAnsi="Arial" w:cs="Arial"/>
          <w:sz w:val="24"/>
          <w:szCs w:val="24"/>
          <w:lang w:val="en-US" w:eastAsia="en-GB"/>
        </w:rPr>
      </w:pPr>
      <w:r w:rsidRPr="00A56A86">
        <w:rPr>
          <w:rFonts w:ascii="Arial" w:hAnsi="Arial" w:cs="Arial"/>
          <w:sz w:val="24"/>
          <w:szCs w:val="24"/>
          <w:lang w:val="en-US"/>
        </w:rPr>
        <w:t xml:space="preserve">The pupils are monitored for future incidents. </w:t>
      </w:r>
      <w:r w:rsidRPr="00A56A86">
        <w:rPr>
          <w:rFonts w:ascii="Arial" w:eastAsia="Times New Roman" w:hAnsi="Arial" w:cs="Arial"/>
          <w:sz w:val="24"/>
          <w:szCs w:val="24"/>
          <w:lang w:val="en-US" w:eastAsia="en-GB"/>
        </w:rPr>
        <w:t>Staff need to be aware that even when the bullying incident is resolved, the impact may still be felt and need long-term monitoring and support</w:t>
      </w:r>
      <w:r w:rsidR="00A05650">
        <w:rPr>
          <w:rFonts w:ascii="Arial" w:eastAsia="Times New Roman" w:hAnsi="Arial" w:cs="Arial"/>
          <w:sz w:val="24"/>
          <w:szCs w:val="24"/>
          <w:lang w:val="en-US" w:eastAsia="en-GB"/>
        </w:rPr>
        <w:t xml:space="preserve"> (See appendix 3)</w:t>
      </w:r>
    </w:p>
    <w:p w:rsidR="00A56A86" w:rsidRPr="00A56A86" w:rsidRDefault="00A56A86" w:rsidP="00A56A86">
      <w:pPr>
        <w:widowControl w:val="0"/>
        <w:autoSpaceDE w:val="0"/>
        <w:autoSpaceDN w:val="0"/>
        <w:adjustRightInd w:val="0"/>
        <w:rPr>
          <w:rFonts w:ascii="Arial" w:hAnsi="Arial" w:cs="Arial"/>
          <w:sz w:val="24"/>
          <w:szCs w:val="24"/>
          <w:lang w:val="en-US"/>
        </w:rPr>
      </w:pPr>
      <w:r w:rsidRPr="00A56A86">
        <w:rPr>
          <w:rFonts w:ascii="Arial" w:hAnsi="Arial" w:cs="Arial"/>
          <w:sz w:val="24"/>
          <w:szCs w:val="24"/>
          <w:lang w:val="en-US"/>
        </w:rPr>
        <w:t xml:space="preserve">If there is a repeated pattern of bullying behaviour, parents are requested to discuss next steps with the Head Teacher. External support agencies may be contacted.  </w:t>
      </w:r>
    </w:p>
    <w:p w:rsidR="00A56A86" w:rsidRPr="00A56A86" w:rsidRDefault="007D055B" w:rsidP="00A56A86">
      <w:pPr>
        <w:spacing w:before="100" w:beforeAutospacing="1" w:after="100" w:afterAutospacing="1" w:line="240" w:lineRule="auto"/>
        <w:rPr>
          <w:rFonts w:ascii="Arial" w:eastAsia="Times New Roman" w:hAnsi="Arial" w:cs="Arial"/>
          <w:sz w:val="24"/>
          <w:szCs w:val="24"/>
          <w:lang w:val="en-US" w:eastAsia="en-GB"/>
        </w:rPr>
      </w:pPr>
      <w:r w:rsidRPr="00A56A86">
        <w:rPr>
          <w:rFonts w:ascii="Arial" w:eastAsia="Times New Roman" w:hAnsi="Arial" w:cs="Arial"/>
          <w:sz w:val="24"/>
          <w:szCs w:val="24"/>
          <w:lang w:val="en-US" w:eastAsia="en-GB"/>
        </w:rPr>
        <w:t>Anti-bullying</w:t>
      </w:r>
      <w:r w:rsidR="00A56A86" w:rsidRPr="00A56A86">
        <w:rPr>
          <w:rFonts w:ascii="Arial" w:eastAsia="Times New Roman" w:hAnsi="Arial" w:cs="Arial"/>
          <w:sz w:val="24"/>
          <w:szCs w:val="24"/>
          <w:lang w:val="en-US" w:eastAsia="en-GB"/>
        </w:rPr>
        <w:t xml:space="preserve"> practices do not come in ‘one size fits all.’ Each bullying incident will be reviewed individually and a number of different practices may be adopted before finding one that is effective.</w:t>
      </w:r>
    </w:p>
    <w:p w:rsidR="00A56A86" w:rsidRPr="00A56A86" w:rsidRDefault="00A56A86" w:rsidP="00A56A86">
      <w:pPr>
        <w:widowControl w:val="0"/>
        <w:autoSpaceDE w:val="0"/>
        <w:autoSpaceDN w:val="0"/>
        <w:adjustRightInd w:val="0"/>
        <w:rPr>
          <w:rFonts w:ascii="Arial" w:hAnsi="Arial" w:cs="Arial"/>
          <w:sz w:val="24"/>
          <w:szCs w:val="24"/>
          <w:lang w:val="en-US"/>
        </w:rPr>
      </w:pPr>
    </w:p>
    <w:p w:rsidR="00552360" w:rsidRDefault="00552360" w:rsidP="00552360">
      <w:pPr>
        <w:spacing w:before="100" w:beforeAutospacing="1" w:after="100" w:afterAutospacing="1" w:line="240" w:lineRule="auto"/>
        <w:rPr>
          <w:rFonts w:ascii="Arial" w:eastAsia="Times New Roman" w:hAnsi="Arial" w:cs="Arial"/>
          <w:sz w:val="24"/>
          <w:szCs w:val="24"/>
          <w:lang w:val="en-US" w:eastAsia="en-GB"/>
        </w:rPr>
      </w:pPr>
    </w:p>
    <w:p w:rsidR="00303D1D" w:rsidRDefault="00303D1D" w:rsidP="00552360">
      <w:pPr>
        <w:spacing w:before="100" w:beforeAutospacing="1" w:after="100" w:afterAutospacing="1" w:line="240" w:lineRule="auto"/>
        <w:rPr>
          <w:rFonts w:ascii="Arial" w:eastAsia="Times New Roman" w:hAnsi="Arial" w:cs="Arial"/>
          <w:sz w:val="24"/>
          <w:szCs w:val="24"/>
          <w:lang w:val="en-US" w:eastAsia="en-GB"/>
        </w:rPr>
      </w:pPr>
    </w:p>
    <w:p w:rsidR="00A56A86" w:rsidRDefault="00A56A86" w:rsidP="00552360">
      <w:pPr>
        <w:spacing w:before="100" w:beforeAutospacing="1" w:after="100" w:afterAutospacing="1" w:line="240" w:lineRule="auto"/>
        <w:rPr>
          <w:rFonts w:ascii="Arial" w:eastAsia="Times New Roman" w:hAnsi="Arial" w:cs="Arial"/>
          <w:sz w:val="24"/>
          <w:szCs w:val="24"/>
          <w:lang w:val="en-US" w:eastAsia="en-GB"/>
        </w:rPr>
      </w:pPr>
    </w:p>
    <w:p w:rsidR="00A56A86" w:rsidRPr="00A56A86" w:rsidRDefault="00A56A86" w:rsidP="00552360">
      <w:pPr>
        <w:spacing w:before="100" w:beforeAutospacing="1" w:after="100" w:afterAutospacing="1" w:line="240" w:lineRule="auto"/>
        <w:rPr>
          <w:rFonts w:ascii="Arial" w:eastAsia="Times New Roman" w:hAnsi="Arial" w:cs="Arial"/>
          <w:sz w:val="24"/>
          <w:szCs w:val="24"/>
          <w:lang w:val="en-US" w:eastAsia="en-GB"/>
        </w:rPr>
      </w:pPr>
    </w:p>
    <w:p w:rsidR="00AD31CE" w:rsidRDefault="00AD31CE" w:rsidP="00A05650">
      <w:pPr>
        <w:widowControl w:val="0"/>
        <w:autoSpaceDE w:val="0"/>
        <w:autoSpaceDN w:val="0"/>
        <w:adjustRightInd w:val="0"/>
        <w:spacing w:after="240"/>
        <w:rPr>
          <w:rFonts w:ascii="Arial" w:hAnsi="Arial" w:cs="Arial"/>
          <w:b/>
          <w:sz w:val="28"/>
          <w:szCs w:val="28"/>
          <w:lang w:val="en-US"/>
        </w:rPr>
      </w:pPr>
      <w:r w:rsidRPr="00A56A86">
        <w:rPr>
          <w:rFonts w:ascii="Arial" w:hAnsi="Arial" w:cs="Arial"/>
          <w:b/>
          <w:sz w:val="28"/>
          <w:szCs w:val="28"/>
          <w:lang w:val="en-US"/>
        </w:rPr>
        <w:lastRenderedPageBreak/>
        <w:t>Expectations and responsibilities</w:t>
      </w:r>
    </w:p>
    <w:p w:rsidR="00AD31CE" w:rsidRPr="007D055B" w:rsidRDefault="00AD31CE" w:rsidP="007D055B">
      <w:pPr>
        <w:widowControl w:val="0"/>
        <w:autoSpaceDE w:val="0"/>
        <w:autoSpaceDN w:val="0"/>
        <w:adjustRightInd w:val="0"/>
        <w:spacing w:after="240"/>
        <w:rPr>
          <w:rFonts w:ascii="Arial" w:hAnsi="Arial" w:cs="Arial"/>
          <w:b/>
          <w:sz w:val="24"/>
          <w:szCs w:val="24"/>
          <w:lang w:val="en-US"/>
        </w:rPr>
      </w:pPr>
      <w:r w:rsidRPr="007D055B">
        <w:rPr>
          <w:rFonts w:ascii="Arial" w:hAnsi="Arial" w:cs="Arial"/>
          <w:b/>
          <w:sz w:val="24"/>
          <w:szCs w:val="24"/>
          <w:lang w:val="en-US"/>
        </w:rPr>
        <w:t>The Role of the Head Teacher</w:t>
      </w:r>
      <w:r w:rsidR="001D2734" w:rsidRPr="007D055B">
        <w:rPr>
          <w:rFonts w:ascii="Arial" w:hAnsi="Arial" w:cs="Arial"/>
          <w:b/>
          <w:sz w:val="24"/>
          <w:szCs w:val="24"/>
          <w:lang w:val="en-US"/>
        </w:rPr>
        <w:t>:</w:t>
      </w:r>
      <w:r w:rsidRPr="007D055B">
        <w:rPr>
          <w:rFonts w:ascii="Arial" w:hAnsi="Arial" w:cs="Arial"/>
          <w:b/>
          <w:sz w:val="24"/>
          <w:szCs w:val="24"/>
          <w:lang w:val="en-US"/>
        </w:rPr>
        <w:t xml:space="preserve">  </w:t>
      </w:r>
    </w:p>
    <w:p w:rsidR="00AD31CE" w:rsidRPr="0066330A" w:rsidRDefault="00AD31CE" w:rsidP="00AD31CE">
      <w:pPr>
        <w:widowControl w:val="0"/>
        <w:autoSpaceDE w:val="0"/>
        <w:autoSpaceDN w:val="0"/>
        <w:adjustRightInd w:val="0"/>
        <w:rPr>
          <w:rFonts w:ascii="Arial" w:hAnsi="Arial" w:cs="Arial"/>
          <w:sz w:val="24"/>
          <w:szCs w:val="24"/>
          <w:lang w:val="en-US"/>
        </w:rPr>
      </w:pPr>
      <w:r w:rsidRPr="0066330A">
        <w:rPr>
          <w:rFonts w:ascii="Arial" w:hAnsi="Arial" w:cs="Arial"/>
          <w:sz w:val="24"/>
          <w:szCs w:val="24"/>
          <w:lang w:val="en-US"/>
        </w:rPr>
        <w:t xml:space="preserve">It is the responsibility of the Head Teacher to implement the school anti-bullying strategy and to ensure that all staff (both teaching and non-teaching) are aware of the school policy and know how to deal with incidents of bullying. The Head Teacher </w:t>
      </w:r>
      <w:r w:rsidR="001D2734" w:rsidRPr="0066330A">
        <w:rPr>
          <w:rFonts w:ascii="Arial" w:hAnsi="Arial" w:cs="Arial"/>
          <w:sz w:val="24"/>
          <w:szCs w:val="24"/>
          <w:lang w:val="en-US"/>
        </w:rPr>
        <w:t xml:space="preserve">provides </w:t>
      </w:r>
      <w:r w:rsidRPr="0066330A">
        <w:rPr>
          <w:rFonts w:ascii="Arial" w:hAnsi="Arial" w:cs="Arial"/>
          <w:sz w:val="24"/>
          <w:szCs w:val="24"/>
          <w:lang w:val="en-US"/>
        </w:rPr>
        <w:t xml:space="preserve">reports </w:t>
      </w:r>
      <w:r w:rsidR="001D2734" w:rsidRPr="0066330A">
        <w:rPr>
          <w:rFonts w:ascii="Arial" w:hAnsi="Arial" w:cs="Arial"/>
          <w:sz w:val="24"/>
          <w:szCs w:val="24"/>
          <w:lang w:val="en-US"/>
        </w:rPr>
        <w:t>about the</w:t>
      </w:r>
      <w:r w:rsidRPr="0066330A">
        <w:rPr>
          <w:rFonts w:ascii="Arial" w:hAnsi="Arial" w:cs="Arial"/>
          <w:sz w:val="24"/>
          <w:szCs w:val="24"/>
          <w:lang w:val="en-US"/>
        </w:rPr>
        <w:t xml:space="preserve"> effectiveness of the anti-bullying policy on request.  </w:t>
      </w:r>
    </w:p>
    <w:p w:rsidR="00303D1D" w:rsidRDefault="00AD31CE" w:rsidP="00AD31CE">
      <w:pPr>
        <w:widowControl w:val="0"/>
        <w:autoSpaceDE w:val="0"/>
        <w:autoSpaceDN w:val="0"/>
        <w:adjustRightInd w:val="0"/>
        <w:rPr>
          <w:rFonts w:ascii="Arial" w:hAnsi="Arial" w:cs="Arial"/>
          <w:sz w:val="24"/>
          <w:szCs w:val="24"/>
          <w:lang w:val="en-US"/>
        </w:rPr>
      </w:pPr>
      <w:r w:rsidRPr="0066330A">
        <w:rPr>
          <w:rFonts w:ascii="Arial" w:hAnsi="Arial" w:cs="Arial"/>
          <w:sz w:val="24"/>
          <w:szCs w:val="24"/>
          <w:lang w:val="en-US"/>
        </w:rPr>
        <w:t xml:space="preserve">The Head Teacher ensures that all children know that bullying is wrong, and that it is unacceptable behaviour in this school. The Head Teacher draws the attention of children to this fact at suitable moments. </w:t>
      </w:r>
    </w:p>
    <w:p w:rsidR="00AD31CE" w:rsidRPr="0066330A" w:rsidRDefault="00AD31CE" w:rsidP="00AD31CE">
      <w:pPr>
        <w:widowControl w:val="0"/>
        <w:autoSpaceDE w:val="0"/>
        <w:autoSpaceDN w:val="0"/>
        <w:adjustRightInd w:val="0"/>
        <w:rPr>
          <w:rFonts w:ascii="Arial" w:hAnsi="Arial" w:cs="Arial"/>
          <w:sz w:val="24"/>
          <w:szCs w:val="24"/>
          <w:lang w:val="en-US"/>
        </w:rPr>
      </w:pPr>
      <w:r w:rsidRPr="0066330A">
        <w:rPr>
          <w:rFonts w:ascii="Arial" w:hAnsi="Arial" w:cs="Arial"/>
          <w:sz w:val="24"/>
          <w:szCs w:val="24"/>
          <w:lang w:val="en-US"/>
        </w:rPr>
        <w:t xml:space="preserve">The Head Teacher ensures that all staff receive sufficient training to be equipped to deal with all incidents of bullying.  </w:t>
      </w:r>
    </w:p>
    <w:p w:rsidR="001D2734" w:rsidRPr="0066330A" w:rsidRDefault="001D2734" w:rsidP="007D055B">
      <w:pPr>
        <w:widowControl w:val="0"/>
        <w:autoSpaceDE w:val="0"/>
        <w:autoSpaceDN w:val="0"/>
        <w:adjustRightInd w:val="0"/>
        <w:spacing w:after="240"/>
        <w:rPr>
          <w:rFonts w:ascii="Arial" w:hAnsi="Arial" w:cs="Arial"/>
          <w:sz w:val="24"/>
          <w:szCs w:val="24"/>
          <w:lang w:val="en-US"/>
        </w:rPr>
      </w:pPr>
      <w:r w:rsidRPr="0066330A">
        <w:rPr>
          <w:rFonts w:ascii="Arial" w:hAnsi="Arial" w:cs="Arial"/>
          <w:sz w:val="24"/>
          <w:szCs w:val="24"/>
          <w:lang w:val="en-US"/>
        </w:rPr>
        <w:t>The Head Teacher responds to any request from a parent to investigate incidents of bullying. In all cases, the Head Teacher will conduct an investigation into the case and to report back to parents.</w:t>
      </w:r>
    </w:p>
    <w:p w:rsidR="00AD31CE" w:rsidRPr="007D055B" w:rsidRDefault="00AD31CE" w:rsidP="007D055B">
      <w:pPr>
        <w:widowControl w:val="0"/>
        <w:autoSpaceDE w:val="0"/>
        <w:autoSpaceDN w:val="0"/>
        <w:adjustRightInd w:val="0"/>
        <w:spacing w:after="240"/>
        <w:rPr>
          <w:rFonts w:ascii="Arial" w:hAnsi="Arial" w:cs="Arial"/>
          <w:b/>
          <w:sz w:val="24"/>
          <w:szCs w:val="24"/>
          <w:lang w:val="en-US"/>
        </w:rPr>
      </w:pPr>
      <w:r w:rsidRPr="007D055B">
        <w:rPr>
          <w:rFonts w:ascii="Arial" w:hAnsi="Arial" w:cs="Arial"/>
          <w:b/>
          <w:sz w:val="24"/>
          <w:szCs w:val="24"/>
          <w:lang w:val="en-US"/>
        </w:rPr>
        <w:t>The Role of Other Staff Members</w:t>
      </w:r>
      <w:r w:rsidR="001D2734" w:rsidRPr="007D055B">
        <w:rPr>
          <w:rFonts w:ascii="Arial" w:hAnsi="Arial" w:cs="Arial"/>
          <w:b/>
          <w:sz w:val="24"/>
          <w:szCs w:val="24"/>
          <w:lang w:val="en-US"/>
        </w:rPr>
        <w:t>:</w:t>
      </w:r>
      <w:r w:rsidRPr="007D055B">
        <w:rPr>
          <w:rFonts w:ascii="Arial" w:hAnsi="Arial" w:cs="Arial"/>
          <w:b/>
          <w:sz w:val="24"/>
          <w:szCs w:val="24"/>
          <w:lang w:val="en-US"/>
        </w:rPr>
        <w:t xml:space="preserve">  </w:t>
      </w:r>
    </w:p>
    <w:p w:rsidR="007F07E7" w:rsidRDefault="00AD31CE" w:rsidP="00AD31CE">
      <w:pPr>
        <w:widowControl w:val="0"/>
        <w:autoSpaceDE w:val="0"/>
        <w:autoSpaceDN w:val="0"/>
        <w:adjustRightInd w:val="0"/>
        <w:rPr>
          <w:rFonts w:ascii="Arial" w:hAnsi="Arial" w:cs="Arial"/>
          <w:sz w:val="24"/>
          <w:szCs w:val="24"/>
          <w:lang w:val="en-US"/>
        </w:rPr>
      </w:pPr>
      <w:r w:rsidRPr="0066330A">
        <w:rPr>
          <w:rFonts w:ascii="Arial" w:hAnsi="Arial" w:cs="Arial"/>
          <w:sz w:val="24"/>
          <w:szCs w:val="24"/>
          <w:lang w:val="en-US"/>
        </w:rPr>
        <w:t xml:space="preserve">Teachers and members of staff in our school take all forms of bullying seriously, and intervene to prevent incidents from taking place. </w:t>
      </w:r>
    </w:p>
    <w:p w:rsidR="00AD31CE" w:rsidRPr="0066330A" w:rsidRDefault="00AD31CE" w:rsidP="00AD31CE">
      <w:pPr>
        <w:widowControl w:val="0"/>
        <w:autoSpaceDE w:val="0"/>
        <w:autoSpaceDN w:val="0"/>
        <w:adjustRightInd w:val="0"/>
        <w:rPr>
          <w:rFonts w:ascii="Arial" w:hAnsi="Arial" w:cs="Arial"/>
          <w:sz w:val="24"/>
          <w:szCs w:val="24"/>
          <w:lang w:val="en-US"/>
        </w:rPr>
      </w:pPr>
      <w:r w:rsidRPr="0066330A">
        <w:rPr>
          <w:rFonts w:ascii="Arial" w:hAnsi="Arial" w:cs="Arial"/>
          <w:sz w:val="24"/>
          <w:szCs w:val="24"/>
          <w:lang w:val="en-US"/>
        </w:rPr>
        <w:t xml:space="preserve">If teachers and members of staff witness an act of bullying, they do all they can to support the child who is being bullied. If a child is being bullied over a period of time, then, after consultation with the Head Teacher, the teacher informs the child’s parents.  </w:t>
      </w:r>
    </w:p>
    <w:p w:rsidR="00792002" w:rsidRPr="0066330A" w:rsidRDefault="00792002" w:rsidP="00792002">
      <w:pPr>
        <w:widowControl w:val="0"/>
        <w:autoSpaceDE w:val="0"/>
        <w:autoSpaceDN w:val="0"/>
        <w:adjustRightInd w:val="0"/>
        <w:rPr>
          <w:rFonts w:ascii="Arial" w:hAnsi="Arial" w:cs="Arial"/>
          <w:sz w:val="24"/>
          <w:szCs w:val="24"/>
          <w:lang w:val="en-US"/>
        </w:rPr>
      </w:pPr>
      <w:r w:rsidRPr="0066330A">
        <w:rPr>
          <w:rFonts w:ascii="Arial" w:hAnsi="Arial" w:cs="Arial"/>
          <w:sz w:val="24"/>
          <w:szCs w:val="24"/>
          <w:lang w:val="en-US"/>
        </w:rPr>
        <w:t xml:space="preserve">All incidents are logged </w:t>
      </w:r>
      <w:r>
        <w:rPr>
          <w:rFonts w:ascii="Arial" w:hAnsi="Arial" w:cs="Arial"/>
          <w:sz w:val="24"/>
          <w:szCs w:val="24"/>
          <w:lang w:val="en-US"/>
        </w:rPr>
        <w:t xml:space="preserve">on SEEMiS as per authority guidance and incidents are </w:t>
      </w:r>
      <w:r w:rsidRPr="0066330A">
        <w:rPr>
          <w:rFonts w:ascii="Arial" w:hAnsi="Arial" w:cs="Arial"/>
          <w:sz w:val="24"/>
          <w:szCs w:val="24"/>
          <w:lang w:val="en-US"/>
        </w:rPr>
        <w:t xml:space="preserve">monitored for patterns of behaviour.  </w:t>
      </w:r>
    </w:p>
    <w:p w:rsidR="00AD31CE" w:rsidRPr="0066330A" w:rsidRDefault="00AD31CE" w:rsidP="00AD31CE">
      <w:pPr>
        <w:widowControl w:val="0"/>
        <w:autoSpaceDE w:val="0"/>
        <w:autoSpaceDN w:val="0"/>
        <w:adjustRightInd w:val="0"/>
        <w:rPr>
          <w:rFonts w:ascii="Arial" w:hAnsi="Arial" w:cs="Arial"/>
          <w:sz w:val="24"/>
          <w:szCs w:val="24"/>
          <w:lang w:val="en-US"/>
        </w:rPr>
      </w:pPr>
      <w:r w:rsidRPr="0066330A">
        <w:rPr>
          <w:rFonts w:ascii="Arial" w:hAnsi="Arial" w:cs="Arial"/>
          <w:sz w:val="24"/>
          <w:szCs w:val="24"/>
          <w:lang w:val="en-US"/>
        </w:rPr>
        <w:t>If members of staff become aware of any bullying taking place between members of a class, we deal with the is</w:t>
      </w:r>
      <w:r w:rsidR="008747F9">
        <w:rPr>
          <w:rFonts w:ascii="Arial" w:hAnsi="Arial" w:cs="Arial"/>
          <w:sz w:val="24"/>
          <w:szCs w:val="24"/>
          <w:lang w:val="en-US"/>
        </w:rPr>
        <w:t>sue immediately, following the school’s anti-bullying strategies</w:t>
      </w:r>
      <w:r w:rsidRPr="0066330A">
        <w:rPr>
          <w:rFonts w:ascii="Arial" w:hAnsi="Arial" w:cs="Arial"/>
          <w:sz w:val="24"/>
          <w:szCs w:val="24"/>
          <w:lang w:val="en-US"/>
        </w:rPr>
        <w:t xml:space="preserve"> (</w:t>
      </w:r>
      <w:r w:rsidR="001D2734" w:rsidRPr="0066330A">
        <w:rPr>
          <w:rFonts w:ascii="Arial" w:hAnsi="Arial" w:cs="Arial"/>
          <w:sz w:val="24"/>
          <w:szCs w:val="24"/>
          <w:lang w:val="en-US"/>
        </w:rPr>
        <w:t>as outlined above</w:t>
      </w:r>
      <w:r w:rsidRPr="0066330A">
        <w:rPr>
          <w:rFonts w:ascii="Arial" w:hAnsi="Arial" w:cs="Arial"/>
          <w:sz w:val="24"/>
          <w:szCs w:val="24"/>
          <w:lang w:val="en-US"/>
        </w:rPr>
        <w:t xml:space="preserve">). </w:t>
      </w:r>
    </w:p>
    <w:p w:rsidR="00AD31CE" w:rsidRPr="0066330A" w:rsidRDefault="00AD31CE" w:rsidP="00AD31CE">
      <w:pPr>
        <w:widowControl w:val="0"/>
        <w:autoSpaceDE w:val="0"/>
        <w:autoSpaceDN w:val="0"/>
        <w:adjustRightInd w:val="0"/>
        <w:rPr>
          <w:rFonts w:ascii="Arial" w:hAnsi="Arial" w:cs="Arial"/>
          <w:sz w:val="24"/>
          <w:szCs w:val="24"/>
          <w:lang w:val="en-US"/>
        </w:rPr>
      </w:pPr>
      <w:r w:rsidRPr="0066330A">
        <w:rPr>
          <w:rFonts w:ascii="Arial" w:hAnsi="Arial" w:cs="Arial"/>
          <w:sz w:val="24"/>
          <w:szCs w:val="24"/>
          <w:lang w:val="en-US"/>
        </w:rPr>
        <w:t xml:space="preserve">Teachers attempt to support all children in their class and to establish a climate of trust and respect for all. By praising, rewarding and celebrating the success of all children, we aim to prevent incidents of bullying.  </w:t>
      </w:r>
    </w:p>
    <w:p w:rsidR="00AD31CE" w:rsidRPr="007D055B" w:rsidRDefault="00AD31CE" w:rsidP="000350D8">
      <w:pPr>
        <w:widowControl w:val="0"/>
        <w:autoSpaceDE w:val="0"/>
        <w:autoSpaceDN w:val="0"/>
        <w:adjustRightInd w:val="0"/>
        <w:rPr>
          <w:rFonts w:ascii="Arial" w:hAnsi="Arial" w:cs="Arial"/>
          <w:sz w:val="24"/>
          <w:szCs w:val="24"/>
          <w:lang w:val="en-US"/>
        </w:rPr>
      </w:pPr>
      <w:r w:rsidRPr="007D055B">
        <w:rPr>
          <w:rFonts w:ascii="Arial" w:hAnsi="Arial" w:cs="Arial"/>
          <w:b/>
          <w:sz w:val="24"/>
          <w:szCs w:val="24"/>
          <w:lang w:val="en-US"/>
        </w:rPr>
        <w:t>The Role of Parents</w:t>
      </w:r>
      <w:r w:rsidR="00F44176">
        <w:rPr>
          <w:rFonts w:ascii="Arial" w:hAnsi="Arial" w:cs="Arial"/>
          <w:b/>
          <w:sz w:val="24"/>
          <w:szCs w:val="24"/>
          <w:lang w:val="en-US"/>
        </w:rPr>
        <w:t>/Carers</w:t>
      </w:r>
      <w:r w:rsidR="007D055B" w:rsidRPr="007D055B">
        <w:rPr>
          <w:rFonts w:ascii="Arial" w:hAnsi="Arial" w:cs="Arial"/>
          <w:b/>
          <w:sz w:val="24"/>
          <w:szCs w:val="24"/>
          <w:lang w:val="en-US"/>
        </w:rPr>
        <w:t>:</w:t>
      </w:r>
      <w:r w:rsidRPr="007D055B">
        <w:rPr>
          <w:rFonts w:ascii="Arial" w:hAnsi="Arial" w:cs="Arial"/>
          <w:sz w:val="24"/>
          <w:szCs w:val="24"/>
          <w:lang w:val="en-US"/>
        </w:rPr>
        <w:t xml:space="preserve">  </w:t>
      </w:r>
    </w:p>
    <w:p w:rsidR="00AD31CE" w:rsidRPr="0066330A" w:rsidRDefault="00AD31CE" w:rsidP="007D055B">
      <w:pPr>
        <w:widowControl w:val="0"/>
        <w:autoSpaceDE w:val="0"/>
        <w:autoSpaceDN w:val="0"/>
        <w:adjustRightInd w:val="0"/>
        <w:spacing w:after="240"/>
        <w:rPr>
          <w:rFonts w:ascii="Arial" w:hAnsi="Arial" w:cs="Arial"/>
          <w:sz w:val="24"/>
          <w:szCs w:val="24"/>
          <w:lang w:val="en-US"/>
        </w:rPr>
      </w:pPr>
      <w:r w:rsidRPr="0066330A">
        <w:rPr>
          <w:rFonts w:ascii="Arial" w:hAnsi="Arial" w:cs="Arial"/>
          <w:sz w:val="24"/>
          <w:szCs w:val="24"/>
          <w:lang w:val="en-US"/>
        </w:rPr>
        <w:t xml:space="preserve">Parents who are concerned that their child might be being bullied, or who suspect that their child </w:t>
      </w:r>
      <w:r w:rsidR="00F1091A">
        <w:rPr>
          <w:rFonts w:ascii="Arial" w:hAnsi="Arial" w:cs="Arial"/>
          <w:sz w:val="24"/>
          <w:szCs w:val="24"/>
          <w:lang w:val="en-US"/>
        </w:rPr>
        <w:t xml:space="preserve">perhaps </w:t>
      </w:r>
      <w:r w:rsidRPr="0066330A">
        <w:rPr>
          <w:rFonts w:ascii="Arial" w:hAnsi="Arial" w:cs="Arial"/>
          <w:sz w:val="24"/>
          <w:szCs w:val="24"/>
          <w:lang w:val="en-US"/>
        </w:rPr>
        <w:t>may be the perpetrator of bullying, should cont</w:t>
      </w:r>
      <w:r w:rsidR="008747F9">
        <w:rPr>
          <w:rFonts w:ascii="Arial" w:hAnsi="Arial" w:cs="Arial"/>
          <w:sz w:val="24"/>
          <w:szCs w:val="24"/>
          <w:lang w:val="en-US"/>
        </w:rPr>
        <w:t xml:space="preserve">act their child’s class teacher, the Principal Teacher or the Head Teacher, </w:t>
      </w:r>
      <w:r w:rsidRPr="0066330A">
        <w:rPr>
          <w:rFonts w:ascii="Arial" w:hAnsi="Arial" w:cs="Arial"/>
          <w:sz w:val="24"/>
          <w:szCs w:val="24"/>
          <w:lang w:val="en-US"/>
        </w:rPr>
        <w:t xml:space="preserve">immediately.  </w:t>
      </w:r>
    </w:p>
    <w:p w:rsidR="00AD31CE" w:rsidRDefault="00AD31CE" w:rsidP="00AD31CE">
      <w:pPr>
        <w:widowControl w:val="0"/>
        <w:autoSpaceDE w:val="0"/>
        <w:autoSpaceDN w:val="0"/>
        <w:adjustRightInd w:val="0"/>
        <w:rPr>
          <w:rFonts w:ascii="Arial" w:hAnsi="Arial" w:cs="Arial"/>
          <w:sz w:val="24"/>
          <w:szCs w:val="24"/>
          <w:lang w:val="en-US"/>
        </w:rPr>
      </w:pPr>
      <w:r w:rsidRPr="0066330A">
        <w:rPr>
          <w:rFonts w:ascii="Arial" w:hAnsi="Arial" w:cs="Arial"/>
          <w:sz w:val="24"/>
          <w:szCs w:val="24"/>
          <w:lang w:val="en-US"/>
        </w:rPr>
        <w:t xml:space="preserve">Parents have a responsibility to support the school’s anti-bullying policy and to actively encourage their child to be a positive member of the school.  </w:t>
      </w:r>
    </w:p>
    <w:p w:rsidR="00303D1D" w:rsidRPr="0066330A" w:rsidRDefault="00303D1D" w:rsidP="00AD31CE">
      <w:pPr>
        <w:widowControl w:val="0"/>
        <w:autoSpaceDE w:val="0"/>
        <w:autoSpaceDN w:val="0"/>
        <w:adjustRightInd w:val="0"/>
        <w:rPr>
          <w:rFonts w:ascii="Arial" w:hAnsi="Arial" w:cs="Arial"/>
          <w:sz w:val="24"/>
          <w:szCs w:val="24"/>
          <w:lang w:val="en-US"/>
        </w:rPr>
      </w:pPr>
    </w:p>
    <w:p w:rsidR="000350D8" w:rsidRDefault="000350D8" w:rsidP="000350D8">
      <w:pPr>
        <w:widowControl w:val="0"/>
        <w:autoSpaceDE w:val="0"/>
        <w:autoSpaceDN w:val="0"/>
        <w:adjustRightInd w:val="0"/>
        <w:rPr>
          <w:rFonts w:ascii="Arial" w:hAnsi="Arial" w:cs="Arial"/>
          <w:sz w:val="24"/>
          <w:szCs w:val="24"/>
          <w:lang w:val="en-US"/>
        </w:rPr>
      </w:pPr>
      <w:r w:rsidRPr="007D055B">
        <w:rPr>
          <w:rFonts w:ascii="Arial" w:hAnsi="Arial" w:cs="Arial"/>
          <w:b/>
          <w:sz w:val="24"/>
          <w:szCs w:val="24"/>
          <w:lang w:val="en-US"/>
        </w:rPr>
        <w:lastRenderedPageBreak/>
        <w:t xml:space="preserve">The Role of </w:t>
      </w:r>
      <w:r>
        <w:rPr>
          <w:rFonts w:ascii="Arial" w:hAnsi="Arial" w:cs="Arial"/>
          <w:b/>
          <w:sz w:val="24"/>
          <w:szCs w:val="24"/>
          <w:lang w:val="en-US"/>
        </w:rPr>
        <w:t xml:space="preserve">the </w:t>
      </w:r>
      <w:r w:rsidR="00F44176">
        <w:rPr>
          <w:rFonts w:ascii="Arial" w:hAnsi="Arial" w:cs="Arial"/>
          <w:b/>
          <w:sz w:val="24"/>
          <w:szCs w:val="24"/>
          <w:lang w:val="en-US"/>
        </w:rPr>
        <w:t>P</w:t>
      </w:r>
      <w:r>
        <w:rPr>
          <w:rFonts w:ascii="Arial" w:hAnsi="Arial" w:cs="Arial"/>
          <w:b/>
          <w:sz w:val="24"/>
          <w:szCs w:val="24"/>
          <w:lang w:val="en-US"/>
        </w:rPr>
        <w:t>upils</w:t>
      </w:r>
      <w:r w:rsidRPr="007D055B">
        <w:rPr>
          <w:rFonts w:ascii="Arial" w:hAnsi="Arial" w:cs="Arial"/>
          <w:b/>
          <w:sz w:val="24"/>
          <w:szCs w:val="24"/>
          <w:lang w:val="en-US"/>
        </w:rPr>
        <w:t>:</w:t>
      </w:r>
      <w:r w:rsidRPr="007D055B">
        <w:rPr>
          <w:rFonts w:ascii="Arial" w:hAnsi="Arial" w:cs="Arial"/>
          <w:sz w:val="24"/>
          <w:szCs w:val="24"/>
          <w:lang w:val="en-US"/>
        </w:rPr>
        <w:t xml:space="preserve">  </w:t>
      </w:r>
    </w:p>
    <w:p w:rsidR="00F44176" w:rsidRDefault="008747F9" w:rsidP="00F44176">
      <w:pPr>
        <w:rPr>
          <w:rFonts w:ascii="Arial" w:hAnsi="Arial" w:cs="Arial"/>
          <w:sz w:val="24"/>
          <w:szCs w:val="24"/>
          <w:lang w:val="en-US"/>
        </w:rPr>
      </w:pPr>
      <w:r>
        <w:rPr>
          <w:rFonts w:ascii="Arial" w:hAnsi="Arial" w:cs="Arial"/>
          <w:sz w:val="24"/>
          <w:szCs w:val="24"/>
        </w:rPr>
        <w:t>Pupils have a r</w:t>
      </w:r>
      <w:r w:rsidR="00F44176" w:rsidRPr="007838FA">
        <w:rPr>
          <w:rFonts w:ascii="Arial" w:hAnsi="Arial" w:cs="Arial"/>
          <w:sz w:val="24"/>
          <w:szCs w:val="24"/>
        </w:rPr>
        <w:t>ight to express their views in matters that affect them. They are expected to follow the rules for expected b</w:t>
      </w:r>
      <w:r w:rsidR="00F44176">
        <w:rPr>
          <w:rFonts w:ascii="Arial" w:hAnsi="Arial" w:cs="Arial"/>
          <w:sz w:val="24"/>
          <w:szCs w:val="24"/>
        </w:rPr>
        <w:t xml:space="preserve">ehaviours within our school and </w:t>
      </w:r>
      <w:r w:rsidR="00F44176" w:rsidRPr="007838FA">
        <w:rPr>
          <w:rFonts w:ascii="Arial" w:hAnsi="Arial" w:cs="Arial"/>
          <w:sz w:val="24"/>
          <w:szCs w:val="24"/>
        </w:rPr>
        <w:t>community. Children are expected to work constructively as part of any restorative practice.</w:t>
      </w:r>
    </w:p>
    <w:p w:rsidR="00F44176" w:rsidRPr="00F44176" w:rsidRDefault="00F44176" w:rsidP="000350D8">
      <w:pPr>
        <w:widowControl w:val="0"/>
        <w:autoSpaceDE w:val="0"/>
        <w:autoSpaceDN w:val="0"/>
        <w:adjustRightInd w:val="0"/>
        <w:rPr>
          <w:rFonts w:ascii="Arial" w:hAnsi="Arial" w:cs="Arial"/>
          <w:b/>
          <w:sz w:val="24"/>
          <w:szCs w:val="24"/>
          <w:lang w:val="en-US"/>
        </w:rPr>
      </w:pPr>
      <w:r w:rsidRPr="00F44176">
        <w:rPr>
          <w:rFonts w:ascii="Arial" w:hAnsi="Arial" w:cs="Arial"/>
          <w:b/>
          <w:sz w:val="24"/>
          <w:szCs w:val="24"/>
          <w:lang w:val="en-US"/>
        </w:rPr>
        <w:t>The Role of Partner Agencies:</w:t>
      </w:r>
    </w:p>
    <w:p w:rsidR="00F44176" w:rsidRDefault="00F44176" w:rsidP="00F44176">
      <w:pPr>
        <w:rPr>
          <w:rFonts w:ascii="Arial" w:hAnsi="Arial" w:cs="Arial"/>
          <w:sz w:val="24"/>
          <w:szCs w:val="24"/>
        </w:rPr>
      </w:pPr>
      <w:r>
        <w:rPr>
          <w:rFonts w:ascii="Arial" w:hAnsi="Arial" w:cs="Arial"/>
          <w:sz w:val="24"/>
          <w:szCs w:val="24"/>
        </w:rPr>
        <w:t xml:space="preserve">We expect all partners who work in our school (e.g. psychological services, social work services, police, community partners) to embrace the spirit of this policy and work to prevent and reduce bullying and prejudice among our children. </w:t>
      </w:r>
    </w:p>
    <w:p w:rsidR="00F1091A" w:rsidRDefault="00F1091A" w:rsidP="00A70ED5">
      <w:pPr>
        <w:widowControl w:val="0"/>
        <w:autoSpaceDE w:val="0"/>
        <w:autoSpaceDN w:val="0"/>
        <w:adjustRightInd w:val="0"/>
        <w:rPr>
          <w:rFonts w:ascii="Arial" w:hAnsi="Arial" w:cs="Arial"/>
          <w:b/>
          <w:sz w:val="28"/>
          <w:szCs w:val="28"/>
          <w:lang w:val="en-US"/>
        </w:rPr>
      </w:pPr>
    </w:p>
    <w:p w:rsidR="00BF0281" w:rsidRDefault="00BF0281" w:rsidP="00A70ED5">
      <w:pPr>
        <w:widowControl w:val="0"/>
        <w:autoSpaceDE w:val="0"/>
        <w:autoSpaceDN w:val="0"/>
        <w:adjustRightInd w:val="0"/>
        <w:rPr>
          <w:rFonts w:ascii="Arial" w:hAnsi="Arial" w:cs="Arial"/>
          <w:b/>
          <w:sz w:val="28"/>
          <w:szCs w:val="28"/>
          <w:lang w:val="en-US"/>
        </w:rPr>
      </w:pPr>
    </w:p>
    <w:p w:rsidR="00BF0281" w:rsidRDefault="00BF0281" w:rsidP="00A70ED5">
      <w:pPr>
        <w:widowControl w:val="0"/>
        <w:autoSpaceDE w:val="0"/>
        <w:autoSpaceDN w:val="0"/>
        <w:adjustRightInd w:val="0"/>
        <w:rPr>
          <w:rFonts w:ascii="Arial" w:hAnsi="Arial" w:cs="Arial"/>
          <w:b/>
          <w:sz w:val="28"/>
          <w:szCs w:val="28"/>
          <w:lang w:val="en-US"/>
        </w:rPr>
      </w:pPr>
    </w:p>
    <w:p w:rsidR="00BF0281" w:rsidRDefault="00BF0281" w:rsidP="00A70ED5">
      <w:pPr>
        <w:widowControl w:val="0"/>
        <w:autoSpaceDE w:val="0"/>
        <w:autoSpaceDN w:val="0"/>
        <w:adjustRightInd w:val="0"/>
        <w:rPr>
          <w:rFonts w:ascii="Arial" w:hAnsi="Arial" w:cs="Arial"/>
          <w:b/>
          <w:sz w:val="28"/>
          <w:szCs w:val="28"/>
          <w:lang w:val="en-US"/>
        </w:rPr>
      </w:pPr>
    </w:p>
    <w:p w:rsidR="00BF0281" w:rsidRDefault="00BF0281" w:rsidP="00A70ED5">
      <w:pPr>
        <w:widowControl w:val="0"/>
        <w:autoSpaceDE w:val="0"/>
        <w:autoSpaceDN w:val="0"/>
        <w:adjustRightInd w:val="0"/>
        <w:rPr>
          <w:rFonts w:ascii="Arial" w:hAnsi="Arial" w:cs="Arial"/>
          <w:b/>
          <w:sz w:val="28"/>
          <w:szCs w:val="28"/>
          <w:lang w:val="en-US"/>
        </w:rPr>
      </w:pPr>
    </w:p>
    <w:p w:rsidR="00BF0281" w:rsidRDefault="00BF0281" w:rsidP="00A70ED5">
      <w:pPr>
        <w:widowControl w:val="0"/>
        <w:autoSpaceDE w:val="0"/>
        <w:autoSpaceDN w:val="0"/>
        <w:adjustRightInd w:val="0"/>
        <w:rPr>
          <w:rFonts w:ascii="Arial" w:hAnsi="Arial" w:cs="Arial"/>
          <w:b/>
          <w:sz w:val="28"/>
          <w:szCs w:val="28"/>
          <w:lang w:val="en-US"/>
        </w:rPr>
      </w:pPr>
    </w:p>
    <w:p w:rsidR="00BF0281" w:rsidRDefault="00BF0281" w:rsidP="00A70ED5">
      <w:pPr>
        <w:widowControl w:val="0"/>
        <w:autoSpaceDE w:val="0"/>
        <w:autoSpaceDN w:val="0"/>
        <w:adjustRightInd w:val="0"/>
        <w:rPr>
          <w:rFonts w:ascii="Arial" w:hAnsi="Arial" w:cs="Arial"/>
          <w:b/>
          <w:sz w:val="28"/>
          <w:szCs w:val="28"/>
          <w:lang w:val="en-US"/>
        </w:rPr>
      </w:pPr>
    </w:p>
    <w:p w:rsidR="00BF0281" w:rsidRDefault="00BF0281" w:rsidP="00A70ED5">
      <w:pPr>
        <w:widowControl w:val="0"/>
        <w:autoSpaceDE w:val="0"/>
        <w:autoSpaceDN w:val="0"/>
        <w:adjustRightInd w:val="0"/>
        <w:rPr>
          <w:rFonts w:ascii="Arial" w:hAnsi="Arial" w:cs="Arial"/>
          <w:b/>
          <w:sz w:val="28"/>
          <w:szCs w:val="28"/>
          <w:lang w:val="en-US"/>
        </w:rPr>
      </w:pPr>
    </w:p>
    <w:p w:rsidR="00BF0281" w:rsidRDefault="00BF0281" w:rsidP="00A70ED5">
      <w:pPr>
        <w:widowControl w:val="0"/>
        <w:autoSpaceDE w:val="0"/>
        <w:autoSpaceDN w:val="0"/>
        <w:adjustRightInd w:val="0"/>
        <w:rPr>
          <w:rFonts w:ascii="Arial" w:hAnsi="Arial" w:cs="Arial"/>
          <w:b/>
          <w:sz w:val="28"/>
          <w:szCs w:val="28"/>
          <w:lang w:val="en-US"/>
        </w:rPr>
      </w:pPr>
    </w:p>
    <w:p w:rsidR="00BF0281" w:rsidRDefault="00BF0281" w:rsidP="00A70ED5">
      <w:pPr>
        <w:widowControl w:val="0"/>
        <w:autoSpaceDE w:val="0"/>
        <w:autoSpaceDN w:val="0"/>
        <w:adjustRightInd w:val="0"/>
        <w:rPr>
          <w:rFonts w:ascii="Arial" w:hAnsi="Arial" w:cs="Arial"/>
          <w:b/>
          <w:sz w:val="28"/>
          <w:szCs w:val="28"/>
          <w:lang w:val="en-US"/>
        </w:rPr>
      </w:pPr>
    </w:p>
    <w:p w:rsidR="00BF0281" w:rsidRDefault="00BF0281" w:rsidP="00A70ED5">
      <w:pPr>
        <w:widowControl w:val="0"/>
        <w:autoSpaceDE w:val="0"/>
        <w:autoSpaceDN w:val="0"/>
        <w:adjustRightInd w:val="0"/>
        <w:rPr>
          <w:rFonts w:ascii="Arial" w:hAnsi="Arial" w:cs="Arial"/>
          <w:b/>
          <w:sz w:val="28"/>
          <w:szCs w:val="28"/>
          <w:lang w:val="en-US"/>
        </w:rPr>
      </w:pPr>
    </w:p>
    <w:p w:rsidR="00BF0281" w:rsidRDefault="00BF0281" w:rsidP="00A70ED5">
      <w:pPr>
        <w:widowControl w:val="0"/>
        <w:autoSpaceDE w:val="0"/>
        <w:autoSpaceDN w:val="0"/>
        <w:adjustRightInd w:val="0"/>
        <w:rPr>
          <w:rFonts w:ascii="Arial" w:hAnsi="Arial" w:cs="Arial"/>
          <w:b/>
          <w:sz w:val="28"/>
          <w:szCs w:val="28"/>
          <w:lang w:val="en-US"/>
        </w:rPr>
      </w:pPr>
    </w:p>
    <w:p w:rsidR="00BF0281" w:rsidRDefault="00BF0281" w:rsidP="00A70ED5">
      <w:pPr>
        <w:widowControl w:val="0"/>
        <w:autoSpaceDE w:val="0"/>
        <w:autoSpaceDN w:val="0"/>
        <w:adjustRightInd w:val="0"/>
        <w:rPr>
          <w:rFonts w:ascii="Arial" w:hAnsi="Arial" w:cs="Arial"/>
          <w:b/>
          <w:sz w:val="28"/>
          <w:szCs w:val="28"/>
          <w:lang w:val="en-US"/>
        </w:rPr>
      </w:pPr>
    </w:p>
    <w:p w:rsidR="00BF0281" w:rsidRDefault="00BF0281" w:rsidP="00A70ED5">
      <w:pPr>
        <w:widowControl w:val="0"/>
        <w:autoSpaceDE w:val="0"/>
        <w:autoSpaceDN w:val="0"/>
        <w:adjustRightInd w:val="0"/>
        <w:rPr>
          <w:rFonts w:ascii="Arial" w:hAnsi="Arial" w:cs="Arial"/>
          <w:b/>
          <w:sz w:val="28"/>
          <w:szCs w:val="28"/>
          <w:lang w:val="en-US"/>
        </w:rPr>
      </w:pPr>
    </w:p>
    <w:p w:rsidR="00BF0281" w:rsidRDefault="00BF0281" w:rsidP="00A70ED5">
      <w:pPr>
        <w:widowControl w:val="0"/>
        <w:autoSpaceDE w:val="0"/>
        <w:autoSpaceDN w:val="0"/>
        <w:adjustRightInd w:val="0"/>
        <w:rPr>
          <w:rFonts w:ascii="Arial" w:hAnsi="Arial" w:cs="Arial"/>
          <w:b/>
          <w:sz w:val="28"/>
          <w:szCs w:val="28"/>
          <w:lang w:val="en-US"/>
        </w:rPr>
      </w:pPr>
    </w:p>
    <w:p w:rsidR="00BF0281" w:rsidRDefault="00BF0281" w:rsidP="00A70ED5">
      <w:pPr>
        <w:widowControl w:val="0"/>
        <w:autoSpaceDE w:val="0"/>
        <w:autoSpaceDN w:val="0"/>
        <w:adjustRightInd w:val="0"/>
        <w:rPr>
          <w:rFonts w:ascii="Arial" w:hAnsi="Arial" w:cs="Arial"/>
          <w:b/>
          <w:sz w:val="28"/>
          <w:szCs w:val="28"/>
          <w:lang w:val="en-US"/>
        </w:rPr>
      </w:pPr>
    </w:p>
    <w:p w:rsidR="00BF0281" w:rsidRDefault="00BF0281" w:rsidP="00A70ED5">
      <w:pPr>
        <w:widowControl w:val="0"/>
        <w:autoSpaceDE w:val="0"/>
        <w:autoSpaceDN w:val="0"/>
        <w:adjustRightInd w:val="0"/>
        <w:rPr>
          <w:rFonts w:ascii="Arial" w:hAnsi="Arial" w:cs="Arial"/>
          <w:b/>
          <w:sz w:val="28"/>
          <w:szCs w:val="28"/>
          <w:lang w:val="en-US"/>
        </w:rPr>
      </w:pPr>
    </w:p>
    <w:p w:rsidR="006E45C2" w:rsidRDefault="006E45C2" w:rsidP="00A70ED5">
      <w:pPr>
        <w:widowControl w:val="0"/>
        <w:autoSpaceDE w:val="0"/>
        <w:autoSpaceDN w:val="0"/>
        <w:adjustRightInd w:val="0"/>
        <w:rPr>
          <w:rFonts w:ascii="Arial" w:hAnsi="Arial" w:cs="Arial"/>
          <w:b/>
          <w:sz w:val="28"/>
          <w:szCs w:val="28"/>
          <w:lang w:val="en-US"/>
        </w:rPr>
      </w:pPr>
    </w:p>
    <w:p w:rsidR="00BF0281" w:rsidRDefault="00BF0281" w:rsidP="00A70ED5">
      <w:pPr>
        <w:widowControl w:val="0"/>
        <w:autoSpaceDE w:val="0"/>
        <w:autoSpaceDN w:val="0"/>
        <w:adjustRightInd w:val="0"/>
        <w:rPr>
          <w:rFonts w:ascii="Arial" w:hAnsi="Arial" w:cs="Arial"/>
          <w:b/>
          <w:sz w:val="28"/>
          <w:szCs w:val="28"/>
          <w:lang w:val="en-US"/>
        </w:rPr>
      </w:pPr>
    </w:p>
    <w:p w:rsidR="00BF0281" w:rsidRDefault="00BF0281" w:rsidP="00A70ED5">
      <w:pPr>
        <w:widowControl w:val="0"/>
        <w:autoSpaceDE w:val="0"/>
        <w:autoSpaceDN w:val="0"/>
        <w:adjustRightInd w:val="0"/>
        <w:rPr>
          <w:rFonts w:ascii="Arial" w:hAnsi="Arial" w:cs="Arial"/>
          <w:b/>
          <w:sz w:val="28"/>
          <w:szCs w:val="28"/>
          <w:lang w:val="en-US"/>
        </w:rPr>
      </w:pPr>
    </w:p>
    <w:p w:rsidR="00BF0281" w:rsidRDefault="00BF0281" w:rsidP="00A70ED5">
      <w:pPr>
        <w:widowControl w:val="0"/>
        <w:autoSpaceDE w:val="0"/>
        <w:autoSpaceDN w:val="0"/>
        <w:adjustRightInd w:val="0"/>
        <w:rPr>
          <w:rFonts w:ascii="Arial" w:hAnsi="Arial" w:cs="Arial"/>
          <w:b/>
          <w:sz w:val="28"/>
          <w:szCs w:val="28"/>
          <w:lang w:val="en-US"/>
        </w:rPr>
      </w:pPr>
    </w:p>
    <w:p w:rsidR="00AD31CE" w:rsidRPr="007D055B" w:rsidRDefault="00AD31CE" w:rsidP="00A70ED5">
      <w:pPr>
        <w:widowControl w:val="0"/>
        <w:autoSpaceDE w:val="0"/>
        <w:autoSpaceDN w:val="0"/>
        <w:adjustRightInd w:val="0"/>
        <w:rPr>
          <w:rFonts w:ascii="Arial" w:hAnsi="Arial" w:cs="Arial"/>
          <w:b/>
          <w:sz w:val="28"/>
          <w:szCs w:val="28"/>
          <w:lang w:val="en-US"/>
        </w:rPr>
      </w:pPr>
      <w:r w:rsidRPr="007D055B">
        <w:rPr>
          <w:rFonts w:ascii="Arial" w:hAnsi="Arial" w:cs="Arial"/>
          <w:b/>
          <w:sz w:val="28"/>
          <w:szCs w:val="28"/>
          <w:lang w:val="en-US"/>
        </w:rPr>
        <w:lastRenderedPageBreak/>
        <w:t>Recording and monitoring</w:t>
      </w:r>
    </w:p>
    <w:p w:rsidR="00A05650" w:rsidRPr="0066330A" w:rsidRDefault="00AD31CE" w:rsidP="00A05650">
      <w:pPr>
        <w:rPr>
          <w:rFonts w:ascii="Arial" w:hAnsi="Arial" w:cs="Arial"/>
          <w:sz w:val="24"/>
          <w:szCs w:val="24"/>
        </w:rPr>
      </w:pPr>
      <w:r w:rsidRPr="007D055B">
        <w:rPr>
          <w:rFonts w:ascii="Arial" w:hAnsi="Arial" w:cs="Arial"/>
          <w:sz w:val="24"/>
          <w:szCs w:val="24"/>
        </w:rPr>
        <w:t xml:space="preserve">The recording and monitoring </w:t>
      </w:r>
      <w:r w:rsidR="00A05650" w:rsidRPr="007D055B">
        <w:rPr>
          <w:rFonts w:ascii="Arial" w:hAnsi="Arial" w:cs="Arial"/>
          <w:sz w:val="24"/>
          <w:szCs w:val="24"/>
        </w:rPr>
        <w:t>in S</w:t>
      </w:r>
      <w:r w:rsidR="007C1F52">
        <w:rPr>
          <w:rFonts w:ascii="Arial" w:hAnsi="Arial" w:cs="Arial"/>
          <w:sz w:val="24"/>
          <w:szCs w:val="24"/>
        </w:rPr>
        <w:t>EEM</w:t>
      </w:r>
      <w:r w:rsidR="00A05650" w:rsidRPr="007D055B">
        <w:rPr>
          <w:rFonts w:ascii="Arial" w:hAnsi="Arial" w:cs="Arial"/>
          <w:sz w:val="24"/>
          <w:szCs w:val="24"/>
        </w:rPr>
        <w:t>is</w:t>
      </w:r>
      <w:r w:rsidRPr="007D055B">
        <w:rPr>
          <w:rFonts w:ascii="Arial" w:hAnsi="Arial" w:cs="Arial"/>
          <w:sz w:val="24"/>
          <w:szCs w:val="24"/>
        </w:rPr>
        <w:t xml:space="preserve"> will be used for </w:t>
      </w:r>
      <w:r w:rsidR="00A05650" w:rsidRPr="007D055B">
        <w:rPr>
          <w:rFonts w:ascii="Arial" w:hAnsi="Arial" w:cs="Arial"/>
          <w:sz w:val="24"/>
          <w:szCs w:val="24"/>
        </w:rPr>
        <w:t xml:space="preserve">evaluating </w:t>
      </w:r>
      <w:r w:rsidR="00F1091A" w:rsidRPr="00F1091A">
        <w:rPr>
          <w:rFonts w:ascii="Arial" w:hAnsi="Arial" w:cs="Arial"/>
          <w:sz w:val="24"/>
          <w:szCs w:val="24"/>
        </w:rPr>
        <w:t>progress in dealing with</w:t>
      </w:r>
      <w:r w:rsidR="00F1091A" w:rsidRPr="007D055B">
        <w:rPr>
          <w:rFonts w:ascii="Arial" w:hAnsi="Arial" w:cs="Arial"/>
          <w:sz w:val="24"/>
          <w:szCs w:val="24"/>
        </w:rPr>
        <w:t xml:space="preserve"> </w:t>
      </w:r>
      <w:r w:rsidR="008747F9">
        <w:rPr>
          <w:rFonts w:ascii="Arial" w:hAnsi="Arial" w:cs="Arial"/>
          <w:sz w:val="24"/>
          <w:szCs w:val="24"/>
        </w:rPr>
        <w:t>bullying and prejudice-</w:t>
      </w:r>
      <w:r w:rsidR="00A05650" w:rsidRPr="007D055B">
        <w:rPr>
          <w:rFonts w:ascii="Arial" w:hAnsi="Arial" w:cs="Arial"/>
          <w:sz w:val="24"/>
          <w:szCs w:val="24"/>
        </w:rPr>
        <w:t>based</w:t>
      </w:r>
      <w:r w:rsidR="00A05650" w:rsidRPr="0066330A">
        <w:rPr>
          <w:rFonts w:ascii="Arial" w:hAnsi="Arial" w:cs="Arial"/>
          <w:sz w:val="24"/>
          <w:szCs w:val="24"/>
        </w:rPr>
        <w:t xml:space="preserve"> bullying incidents which relate to protected characteristics. The Equality Module on SEEMIS </w:t>
      </w:r>
      <w:r w:rsidR="002D49F0">
        <w:rPr>
          <w:rFonts w:ascii="Arial" w:hAnsi="Arial" w:cs="Arial"/>
          <w:sz w:val="24"/>
          <w:szCs w:val="24"/>
        </w:rPr>
        <w:t xml:space="preserve">(see appendix 3 of </w:t>
      </w:r>
      <w:hyperlink r:id="rId19" w:history="1">
        <w:r w:rsidR="00D33148">
          <w:rPr>
            <w:rStyle w:val="Hyperlink"/>
            <w:rFonts w:cs="Arial"/>
            <w:i/>
            <w:sz w:val="24"/>
            <w:szCs w:val="24"/>
          </w:rPr>
          <w:t>Argyll and Bute A</w:t>
        </w:r>
        <w:r w:rsidR="002D49F0" w:rsidRPr="007C1F52">
          <w:rPr>
            <w:rStyle w:val="Hyperlink"/>
            <w:rFonts w:cs="Arial"/>
            <w:i/>
            <w:sz w:val="24"/>
            <w:szCs w:val="24"/>
          </w:rPr>
          <w:t>nti-bullying policy</w:t>
        </w:r>
      </w:hyperlink>
      <w:r w:rsidR="002D49F0">
        <w:rPr>
          <w:rFonts w:ascii="Arial" w:hAnsi="Arial" w:cs="Arial"/>
          <w:sz w:val="24"/>
          <w:szCs w:val="24"/>
        </w:rPr>
        <w:t xml:space="preserve">) </w:t>
      </w:r>
      <w:r w:rsidR="00A05650" w:rsidRPr="0066330A">
        <w:rPr>
          <w:rFonts w:ascii="Arial" w:hAnsi="Arial" w:cs="Arial"/>
          <w:sz w:val="24"/>
          <w:szCs w:val="24"/>
        </w:rPr>
        <w:t>allows for this data to be gathered and analysed at both school and Local Authority level when the templates are populated.</w:t>
      </w:r>
    </w:p>
    <w:p w:rsidR="00AD31CE" w:rsidRPr="0066330A" w:rsidRDefault="00AD31CE" w:rsidP="00AD31CE">
      <w:pPr>
        <w:rPr>
          <w:rFonts w:ascii="Arial" w:hAnsi="Arial" w:cs="Arial"/>
          <w:sz w:val="24"/>
          <w:szCs w:val="24"/>
        </w:rPr>
      </w:pPr>
      <w:r w:rsidRPr="0066330A">
        <w:rPr>
          <w:rFonts w:ascii="Arial" w:hAnsi="Arial" w:cs="Arial"/>
          <w:sz w:val="24"/>
          <w:szCs w:val="24"/>
        </w:rPr>
        <w:t xml:space="preserve">Recording, monitoring and evaluation </w:t>
      </w:r>
      <w:r w:rsidR="00017541">
        <w:rPr>
          <w:rFonts w:ascii="Arial" w:hAnsi="Arial" w:cs="Arial"/>
          <w:sz w:val="24"/>
          <w:szCs w:val="24"/>
        </w:rPr>
        <w:t>on bullying is</w:t>
      </w:r>
      <w:r w:rsidRPr="0066330A">
        <w:rPr>
          <w:rFonts w:ascii="Arial" w:hAnsi="Arial" w:cs="Arial"/>
          <w:sz w:val="24"/>
          <w:szCs w:val="24"/>
        </w:rPr>
        <w:t xml:space="preserve"> on-going and </w:t>
      </w:r>
      <w:r w:rsidR="00017541">
        <w:rPr>
          <w:rFonts w:ascii="Arial" w:hAnsi="Arial" w:cs="Arial"/>
          <w:sz w:val="24"/>
          <w:szCs w:val="24"/>
        </w:rPr>
        <w:t>is</w:t>
      </w:r>
      <w:r w:rsidRPr="0066330A">
        <w:rPr>
          <w:rFonts w:ascii="Arial" w:hAnsi="Arial" w:cs="Arial"/>
          <w:sz w:val="24"/>
          <w:szCs w:val="24"/>
        </w:rPr>
        <w:t xml:space="preserve"> carried out in various ways</w:t>
      </w:r>
      <w:r w:rsidR="00017541">
        <w:rPr>
          <w:rFonts w:ascii="Arial" w:hAnsi="Arial" w:cs="Arial"/>
          <w:sz w:val="24"/>
          <w:szCs w:val="24"/>
        </w:rPr>
        <w:t xml:space="preserve"> at </w:t>
      </w:r>
      <w:r w:rsidR="007540A8">
        <w:rPr>
          <w:rFonts w:ascii="Arial" w:hAnsi="Arial" w:cs="Arial"/>
          <w:sz w:val="24"/>
          <w:szCs w:val="24"/>
        </w:rPr>
        <w:t>Castlehill</w:t>
      </w:r>
      <w:r w:rsidR="009A4AC7">
        <w:rPr>
          <w:rFonts w:ascii="Arial" w:hAnsi="Arial" w:cs="Arial"/>
          <w:sz w:val="24"/>
          <w:szCs w:val="24"/>
        </w:rPr>
        <w:t>:</w:t>
      </w:r>
      <w:r w:rsidRPr="0066330A">
        <w:rPr>
          <w:rFonts w:ascii="Arial" w:hAnsi="Arial" w:cs="Arial"/>
          <w:sz w:val="24"/>
          <w:szCs w:val="24"/>
        </w:rPr>
        <w:t xml:space="preserve"> </w:t>
      </w:r>
    </w:p>
    <w:p w:rsidR="00017541" w:rsidRDefault="00AD31CE" w:rsidP="00AD31CE">
      <w:pPr>
        <w:rPr>
          <w:rFonts w:ascii="Arial" w:hAnsi="Arial" w:cs="Arial"/>
          <w:sz w:val="24"/>
          <w:szCs w:val="24"/>
        </w:rPr>
      </w:pPr>
      <w:r w:rsidRPr="0066330A">
        <w:rPr>
          <w:rFonts w:ascii="Arial" w:hAnsi="Arial" w:cs="Arial"/>
          <w:sz w:val="24"/>
          <w:szCs w:val="24"/>
        </w:rPr>
        <w:t>Recording of bullying incidents or concerns at a central point</w:t>
      </w:r>
      <w:r w:rsidR="009A4AC7">
        <w:rPr>
          <w:rFonts w:ascii="Arial" w:hAnsi="Arial" w:cs="Arial"/>
          <w:sz w:val="24"/>
          <w:szCs w:val="24"/>
        </w:rPr>
        <w:t>.</w:t>
      </w:r>
    </w:p>
    <w:p w:rsidR="009A4AC7" w:rsidRDefault="009A4AC7" w:rsidP="00AD31CE">
      <w:pPr>
        <w:rPr>
          <w:rFonts w:ascii="Arial" w:hAnsi="Arial" w:cs="Arial"/>
          <w:sz w:val="24"/>
          <w:szCs w:val="24"/>
        </w:rPr>
      </w:pPr>
      <w:r>
        <w:rPr>
          <w:rFonts w:ascii="Arial" w:hAnsi="Arial" w:cs="Arial"/>
          <w:sz w:val="24"/>
          <w:szCs w:val="24"/>
        </w:rPr>
        <w:t>Regular discussions between Head Teacher, Principal Teacher and staff, monitoring pupil relationships and interactions.</w:t>
      </w:r>
    </w:p>
    <w:p w:rsidR="00017541" w:rsidRDefault="009A4AC7" w:rsidP="00AD31CE">
      <w:pPr>
        <w:rPr>
          <w:rFonts w:ascii="Arial" w:hAnsi="Arial" w:cs="Arial"/>
          <w:sz w:val="24"/>
          <w:szCs w:val="24"/>
        </w:rPr>
      </w:pPr>
      <w:r>
        <w:rPr>
          <w:rFonts w:ascii="Arial" w:hAnsi="Arial" w:cs="Arial"/>
          <w:sz w:val="24"/>
          <w:szCs w:val="24"/>
        </w:rPr>
        <w:t xml:space="preserve">Involving pupils in discussions about relationships and bullying as part of the Health and Wellbeing curriculum with </w:t>
      </w:r>
      <w:r w:rsidR="008747F9">
        <w:rPr>
          <w:rFonts w:ascii="Arial" w:hAnsi="Arial" w:cs="Arial"/>
          <w:sz w:val="24"/>
          <w:szCs w:val="24"/>
        </w:rPr>
        <w:t xml:space="preserve">particular </w:t>
      </w:r>
      <w:r>
        <w:rPr>
          <w:rFonts w:ascii="Arial" w:hAnsi="Arial" w:cs="Arial"/>
          <w:sz w:val="24"/>
          <w:szCs w:val="24"/>
        </w:rPr>
        <w:t>reference to the GIRFEC Shanarri well-being indicators.</w:t>
      </w:r>
    </w:p>
    <w:p w:rsidR="00AD31CE" w:rsidRPr="0066330A" w:rsidRDefault="009A4AC7" w:rsidP="00AD31CE">
      <w:pPr>
        <w:rPr>
          <w:rFonts w:ascii="Arial" w:hAnsi="Arial" w:cs="Arial"/>
          <w:sz w:val="24"/>
          <w:szCs w:val="24"/>
        </w:rPr>
      </w:pPr>
      <w:r>
        <w:rPr>
          <w:rFonts w:ascii="Arial" w:hAnsi="Arial" w:cs="Arial"/>
          <w:sz w:val="24"/>
          <w:szCs w:val="24"/>
        </w:rPr>
        <w:t>Involving pupils in discussions about their roles and responsibilities in the school through pupil committees.</w:t>
      </w:r>
    </w:p>
    <w:p w:rsidR="00017541" w:rsidRDefault="001D2734" w:rsidP="00017541">
      <w:pPr>
        <w:rPr>
          <w:rFonts w:ascii="Arial" w:hAnsi="Arial" w:cs="Arial"/>
          <w:sz w:val="24"/>
          <w:szCs w:val="24"/>
        </w:rPr>
      </w:pPr>
      <w:r w:rsidRPr="007D055B">
        <w:rPr>
          <w:rFonts w:ascii="Arial" w:hAnsi="Arial" w:cs="Arial"/>
          <w:sz w:val="24"/>
          <w:szCs w:val="24"/>
        </w:rPr>
        <w:t>This policy is monitored regularly by the Head Teacher</w:t>
      </w:r>
      <w:r w:rsidR="00D33148">
        <w:rPr>
          <w:rFonts w:ascii="Arial" w:hAnsi="Arial" w:cs="Arial"/>
          <w:sz w:val="24"/>
          <w:szCs w:val="24"/>
        </w:rPr>
        <w:t xml:space="preserve"> and promoted staff and will be reviewed </w:t>
      </w:r>
      <w:r w:rsidR="00017541" w:rsidRPr="007D055B">
        <w:rPr>
          <w:rFonts w:ascii="Arial" w:hAnsi="Arial" w:cs="Arial"/>
          <w:sz w:val="24"/>
          <w:szCs w:val="24"/>
        </w:rPr>
        <w:t>every t</w:t>
      </w:r>
      <w:r w:rsidR="007D055B" w:rsidRPr="007D055B">
        <w:rPr>
          <w:rFonts w:ascii="Arial" w:hAnsi="Arial" w:cs="Arial"/>
          <w:sz w:val="24"/>
          <w:szCs w:val="24"/>
        </w:rPr>
        <w:t>hree</w:t>
      </w:r>
      <w:r w:rsidR="00D33148">
        <w:rPr>
          <w:rFonts w:ascii="Arial" w:hAnsi="Arial" w:cs="Arial"/>
          <w:sz w:val="24"/>
          <w:szCs w:val="24"/>
        </w:rPr>
        <w:t xml:space="preserve"> years and following any revisions to Argyll and Bute’s Anti-bullying Policy.</w:t>
      </w:r>
    </w:p>
    <w:p w:rsidR="000D55F9" w:rsidRDefault="000D55F9" w:rsidP="00017541">
      <w:pPr>
        <w:rPr>
          <w:rFonts w:ascii="Arial" w:hAnsi="Arial" w:cs="Arial"/>
          <w:sz w:val="24"/>
          <w:szCs w:val="24"/>
        </w:rPr>
      </w:pPr>
    </w:p>
    <w:p w:rsidR="007C1F52" w:rsidRDefault="007C1F52" w:rsidP="007D055B">
      <w:pPr>
        <w:rPr>
          <w:rFonts w:ascii="Arial" w:hAnsi="Arial" w:cs="Arial"/>
          <w:b/>
          <w:sz w:val="28"/>
          <w:szCs w:val="28"/>
          <w:lang w:val="en-US"/>
        </w:rPr>
      </w:pPr>
    </w:p>
    <w:p w:rsidR="007C1F52" w:rsidRDefault="007C1F52" w:rsidP="009A4AC7">
      <w:pPr>
        <w:jc w:val="center"/>
        <w:rPr>
          <w:rFonts w:ascii="Arial" w:hAnsi="Arial" w:cs="Arial"/>
          <w:b/>
          <w:sz w:val="28"/>
          <w:szCs w:val="28"/>
          <w:lang w:val="en-US"/>
        </w:rPr>
      </w:pPr>
    </w:p>
    <w:p w:rsidR="00BF0281" w:rsidRDefault="00BF0281" w:rsidP="009A4AC7">
      <w:pPr>
        <w:jc w:val="center"/>
        <w:rPr>
          <w:rFonts w:ascii="Arial" w:hAnsi="Arial" w:cs="Arial"/>
          <w:b/>
          <w:sz w:val="28"/>
          <w:szCs w:val="28"/>
          <w:lang w:val="en-US"/>
        </w:rPr>
      </w:pPr>
    </w:p>
    <w:p w:rsidR="00BF0281" w:rsidRDefault="00BF0281" w:rsidP="009A4AC7">
      <w:pPr>
        <w:jc w:val="center"/>
        <w:rPr>
          <w:rFonts w:ascii="Arial" w:hAnsi="Arial" w:cs="Arial"/>
          <w:b/>
          <w:sz w:val="28"/>
          <w:szCs w:val="28"/>
          <w:lang w:val="en-US"/>
        </w:rPr>
      </w:pPr>
    </w:p>
    <w:p w:rsidR="00BF0281" w:rsidRDefault="00BF0281" w:rsidP="009A4AC7">
      <w:pPr>
        <w:jc w:val="center"/>
        <w:rPr>
          <w:rFonts w:ascii="Arial" w:hAnsi="Arial" w:cs="Arial"/>
          <w:b/>
          <w:sz w:val="28"/>
          <w:szCs w:val="28"/>
          <w:lang w:val="en-US"/>
        </w:rPr>
      </w:pPr>
    </w:p>
    <w:p w:rsidR="00BF0281" w:rsidRDefault="00BF0281" w:rsidP="009A4AC7">
      <w:pPr>
        <w:jc w:val="center"/>
        <w:rPr>
          <w:rFonts w:ascii="Arial" w:hAnsi="Arial" w:cs="Arial"/>
          <w:b/>
          <w:sz w:val="28"/>
          <w:szCs w:val="28"/>
          <w:lang w:val="en-US"/>
        </w:rPr>
      </w:pPr>
    </w:p>
    <w:p w:rsidR="00BF0281" w:rsidRDefault="00BF0281" w:rsidP="009A4AC7">
      <w:pPr>
        <w:jc w:val="center"/>
        <w:rPr>
          <w:rFonts w:ascii="Arial" w:hAnsi="Arial" w:cs="Arial"/>
          <w:b/>
          <w:sz w:val="28"/>
          <w:szCs w:val="28"/>
          <w:lang w:val="en-US"/>
        </w:rPr>
      </w:pPr>
    </w:p>
    <w:p w:rsidR="00BF0281" w:rsidRDefault="00BF0281" w:rsidP="009A4AC7">
      <w:pPr>
        <w:jc w:val="center"/>
        <w:rPr>
          <w:rFonts w:ascii="Arial" w:hAnsi="Arial" w:cs="Arial"/>
          <w:b/>
          <w:sz w:val="28"/>
          <w:szCs w:val="28"/>
          <w:lang w:val="en-US"/>
        </w:rPr>
      </w:pPr>
    </w:p>
    <w:p w:rsidR="00BF0281" w:rsidRDefault="00BF0281" w:rsidP="009A4AC7">
      <w:pPr>
        <w:jc w:val="center"/>
        <w:rPr>
          <w:rFonts w:ascii="Arial" w:hAnsi="Arial" w:cs="Arial"/>
          <w:b/>
          <w:sz w:val="28"/>
          <w:szCs w:val="28"/>
          <w:lang w:val="en-US"/>
        </w:rPr>
      </w:pPr>
    </w:p>
    <w:p w:rsidR="009A4AC7" w:rsidRDefault="009A4AC7" w:rsidP="009A4AC7">
      <w:pPr>
        <w:jc w:val="center"/>
        <w:rPr>
          <w:rFonts w:ascii="Arial" w:hAnsi="Arial" w:cs="Arial"/>
          <w:b/>
          <w:sz w:val="28"/>
          <w:szCs w:val="28"/>
          <w:lang w:val="en-US"/>
        </w:rPr>
      </w:pPr>
    </w:p>
    <w:p w:rsidR="006E45C2" w:rsidRDefault="006E45C2" w:rsidP="009A4AC7">
      <w:pPr>
        <w:jc w:val="center"/>
        <w:rPr>
          <w:rFonts w:ascii="Arial" w:hAnsi="Arial" w:cs="Arial"/>
          <w:b/>
          <w:sz w:val="28"/>
          <w:szCs w:val="28"/>
          <w:lang w:val="en-US"/>
        </w:rPr>
      </w:pPr>
    </w:p>
    <w:p w:rsidR="007C1F52" w:rsidRDefault="007C1F52" w:rsidP="007D055B">
      <w:pPr>
        <w:rPr>
          <w:rFonts w:ascii="Arial" w:hAnsi="Arial" w:cs="Arial"/>
          <w:b/>
          <w:sz w:val="28"/>
          <w:szCs w:val="28"/>
          <w:lang w:val="en-US"/>
        </w:rPr>
      </w:pPr>
    </w:p>
    <w:p w:rsidR="00303D1D" w:rsidRDefault="00303D1D" w:rsidP="007D055B">
      <w:pPr>
        <w:rPr>
          <w:rFonts w:ascii="Arial" w:hAnsi="Arial" w:cs="Arial"/>
          <w:b/>
          <w:sz w:val="28"/>
          <w:szCs w:val="28"/>
          <w:lang w:val="en-US"/>
        </w:rPr>
      </w:pPr>
    </w:p>
    <w:p w:rsidR="00E872D2" w:rsidRPr="00D03C16" w:rsidRDefault="00E872D2" w:rsidP="00E872D2">
      <w:pPr>
        <w:widowControl w:val="0"/>
        <w:autoSpaceDE w:val="0"/>
        <w:autoSpaceDN w:val="0"/>
        <w:adjustRightInd w:val="0"/>
        <w:jc w:val="both"/>
        <w:rPr>
          <w:rFonts w:ascii="Arial" w:hAnsi="Arial" w:cs="Arial"/>
          <w:b/>
          <w:sz w:val="28"/>
          <w:szCs w:val="28"/>
          <w:lang w:val="en-US"/>
        </w:rPr>
      </w:pPr>
      <w:r w:rsidRPr="00D03C16">
        <w:rPr>
          <w:rFonts w:ascii="Arial" w:hAnsi="Arial" w:cs="Arial"/>
          <w:b/>
          <w:sz w:val="28"/>
          <w:szCs w:val="28"/>
          <w:lang w:val="en-US"/>
        </w:rPr>
        <w:lastRenderedPageBreak/>
        <w:t xml:space="preserve">Appendix 1- Protected Characteristics </w:t>
      </w:r>
    </w:p>
    <w:p w:rsidR="00784D8C" w:rsidRPr="0066330A" w:rsidRDefault="00784D8C" w:rsidP="00E872D2">
      <w:pPr>
        <w:widowControl w:val="0"/>
        <w:autoSpaceDE w:val="0"/>
        <w:autoSpaceDN w:val="0"/>
        <w:adjustRightInd w:val="0"/>
        <w:jc w:val="both"/>
        <w:rPr>
          <w:rFonts w:ascii="Arial" w:hAnsi="Arial" w:cs="Arial"/>
          <w:sz w:val="24"/>
          <w:szCs w:val="24"/>
          <w:lang w:val="en-US"/>
        </w:rPr>
      </w:pPr>
      <w:r w:rsidRPr="0066330A">
        <w:rPr>
          <w:rFonts w:ascii="Arial" w:hAnsi="Arial" w:cs="Arial"/>
          <w:sz w:val="24"/>
          <w:szCs w:val="24"/>
          <w:lang w:val="en-US"/>
        </w:rPr>
        <w:t xml:space="preserve">The </w:t>
      </w:r>
      <w:hyperlink r:id="rId20" w:history="1">
        <w:r w:rsidRPr="007C1F52">
          <w:rPr>
            <w:rStyle w:val="Hyperlink"/>
            <w:rFonts w:cs="Arial"/>
            <w:i/>
            <w:sz w:val="24"/>
            <w:szCs w:val="24"/>
            <w:lang w:val="en-US"/>
          </w:rPr>
          <w:t>Equality Act, 2010</w:t>
        </w:r>
      </w:hyperlink>
      <w:r w:rsidRPr="0066330A">
        <w:rPr>
          <w:rFonts w:ascii="Arial" w:hAnsi="Arial" w:cs="Arial"/>
          <w:sz w:val="24"/>
          <w:szCs w:val="24"/>
          <w:lang w:val="en-US"/>
        </w:rPr>
        <w:t xml:space="preserve"> supports progress on equality, particularly in relation to nine protected characteristics these are: </w:t>
      </w:r>
    </w:p>
    <w:p w:rsidR="00E872D2" w:rsidRPr="0066330A" w:rsidRDefault="00E872D2" w:rsidP="00247562">
      <w:pPr>
        <w:pStyle w:val="ListParagraph"/>
        <w:widowControl w:val="0"/>
        <w:numPr>
          <w:ilvl w:val="0"/>
          <w:numId w:val="13"/>
        </w:numPr>
        <w:autoSpaceDE w:val="0"/>
        <w:autoSpaceDN w:val="0"/>
        <w:adjustRightInd w:val="0"/>
        <w:jc w:val="both"/>
        <w:rPr>
          <w:rFonts w:ascii="Arial" w:hAnsi="Arial" w:cs="Arial"/>
          <w:sz w:val="24"/>
          <w:szCs w:val="24"/>
          <w:lang w:val="en-US"/>
        </w:rPr>
      </w:pPr>
      <w:r w:rsidRPr="0066330A">
        <w:rPr>
          <w:rFonts w:ascii="Arial" w:hAnsi="Arial" w:cs="Arial"/>
          <w:sz w:val="24"/>
          <w:szCs w:val="24"/>
          <w:lang w:val="en-US"/>
        </w:rPr>
        <w:t xml:space="preserve">Appearance </w:t>
      </w:r>
    </w:p>
    <w:p w:rsidR="00E872D2" w:rsidRPr="0066330A" w:rsidRDefault="00E872D2" w:rsidP="00247562">
      <w:pPr>
        <w:pStyle w:val="ListParagraph"/>
        <w:widowControl w:val="0"/>
        <w:numPr>
          <w:ilvl w:val="0"/>
          <w:numId w:val="13"/>
        </w:numPr>
        <w:autoSpaceDE w:val="0"/>
        <w:autoSpaceDN w:val="0"/>
        <w:adjustRightInd w:val="0"/>
        <w:jc w:val="both"/>
        <w:rPr>
          <w:rFonts w:ascii="Arial" w:hAnsi="Arial" w:cs="Arial"/>
          <w:sz w:val="24"/>
          <w:szCs w:val="24"/>
          <w:lang w:val="en-US"/>
        </w:rPr>
      </w:pPr>
      <w:r w:rsidRPr="0066330A">
        <w:rPr>
          <w:rFonts w:ascii="Arial" w:hAnsi="Arial" w:cs="Arial"/>
          <w:sz w:val="24"/>
          <w:szCs w:val="24"/>
          <w:lang w:val="en-US"/>
        </w:rPr>
        <w:t xml:space="preserve">Ability/Disability </w:t>
      </w:r>
    </w:p>
    <w:p w:rsidR="00E872D2" w:rsidRPr="0066330A" w:rsidRDefault="00E872D2" w:rsidP="00247562">
      <w:pPr>
        <w:pStyle w:val="ListParagraph"/>
        <w:widowControl w:val="0"/>
        <w:numPr>
          <w:ilvl w:val="0"/>
          <w:numId w:val="13"/>
        </w:numPr>
        <w:autoSpaceDE w:val="0"/>
        <w:autoSpaceDN w:val="0"/>
        <w:adjustRightInd w:val="0"/>
        <w:jc w:val="both"/>
        <w:rPr>
          <w:rFonts w:ascii="Arial" w:hAnsi="Arial" w:cs="Arial"/>
          <w:sz w:val="24"/>
          <w:szCs w:val="24"/>
          <w:lang w:val="en-US"/>
        </w:rPr>
      </w:pPr>
      <w:r w:rsidRPr="0066330A">
        <w:rPr>
          <w:rFonts w:ascii="Arial" w:hAnsi="Arial" w:cs="Arial"/>
          <w:sz w:val="24"/>
          <w:szCs w:val="24"/>
          <w:lang w:val="en-US"/>
        </w:rPr>
        <w:t xml:space="preserve">Ethnicity </w:t>
      </w:r>
    </w:p>
    <w:p w:rsidR="00E872D2" w:rsidRPr="0066330A" w:rsidRDefault="00E872D2" w:rsidP="00247562">
      <w:pPr>
        <w:pStyle w:val="ListParagraph"/>
        <w:widowControl w:val="0"/>
        <w:numPr>
          <w:ilvl w:val="0"/>
          <w:numId w:val="13"/>
        </w:numPr>
        <w:autoSpaceDE w:val="0"/>
        <w:autoSpaceDN w:val="0"/>
        <w:adjustRightInd w:val="0"/>
        <w:jc w:val="both"/>
        <w:rPr>
          <w:rFonts w:ascii="Arial" w:hAnsi="Arial" w:cs="Arial"/>
          <w:sz w:val="24"/>
          <w:szCs w:val="24"/>
          <w:lang w:val="en-US"/>
        </w:rPr>
      </w:pPr>
      <w:r w:rsidRPr="0066330A">
        <w:rPr>
          <w:rFonts w:ascii="Arial" w:hAnsi="Arial" w:cs="Arial"/>
          <w:sz w:val="24"/>
          <w:szCs w:val="24"/>
          <w:lang w:val="en-US"/>
        </w:rPr>
        <w:t xml:space="preserve">Gender </w:t>
      </w:r>
    </w:p>
    <w:p w:rsidR="00E872D2" w:rsidRPr="0066330A" w:rsidRDefault="00E872D2" w:rsidP="00247562">
      <w:pPr>
        <w:pStyle w:val="ListParagraph"/>
        <w:widowControl w:val="0"/>
        <w:numPr>
          <w:ilvl w:val="0"/>
          <w:numId w:val="13"/>
        </w:numPr>
        <w:autoSpaceDE w:val="0"/>
        <w:autoSpaceDN w:val="0"/>
        <w:adjustRightInd w:val="0"/>
        <w:jc w:val="both"/>
        <w:rPr>
          <w:rFonts w:ascii="Arial" w:hAnsi="Arial" w:cs="Arial"/>
          <w:sz w:val="24"/>
          <w:szCs w:val="24"/>
          <w:lang w:val="en-US"/>
        </w:rPr>
      </w:pPr>
      <w:r w:rsidRPr="0066330A">
        <w:rPr>
          <w:rFonts w:ascii="Arial" w:hAnsi="Arial" w:cs="Arial"/>
          <w:sz w:val="24"/>
          <w:szCs w:val="24"/>
          <w:lang w:val="en-US"/>
        </w:rPr>
        <w:t xml:space="preserve">Social background </w:t>
      </w:r>
    </w:p>
    <w:p w:rsidR="00E872D2" w:rsidRPr="0066330A" w:rsidRDefault="00E872D2" w:rsidP="00247562">
      <w:pPr>
        <w:pStyle w:val="ListParagraph"/>
        <w:widowControl w:val="0"/>
        <w:numPr>
          <w:ilvl w:val="0"/>
          <w:numId w:val="13"/>
        </w:numPr>
        <w:autoSpaceDE w:val="0"/>
        <w:autoSpaceDN w:val="0"/>
        <w:adjustRightInd w:val="0"/>
        <w:jc w:val="both"/>
        <w:rPr>
          <w:rFonts w:ascii="Arial" w:hAnsi="Arial" w:cs="Arial"/>
          <w:sz w:val="24"/>
          <w:szCs w:val="24"/>
          <w:lang w:val="en-US"/>
        </w:rPr>
      </w:pPr>
      <w:r w:rsidRPr="0066330A">
        <w:rPr>
          <w:rFonts w:ascii="Arial" w:hAnsi="Arial" w:cs="Arial"/>
          <w:sz w:val="24"/>
          <w:szCs w:val="24"/>
          <w:lang w:val="en-US"/>
        </w:rPr>
        <w:t xml:space="preserve">Belief </w:t>
      </w:r>
    </w:p>
    <w:p w:rsidR="00E872D2" w:rsidRPr="0066330A" w:rsidRDefault="00E872D2" w:rsidP="00247562">
      <w:pPr>
        <w:pStyle w:val="ListParagraph"/>
        <w:widowControl w:val="0"/>
        <w:numPr>
          <w:ilvl w:val="0"/>
          <w:numId w:val="13"/>
        </w:numPr>
        <w:autoSpaceDE w:val="0"/>
        <w:autoSpaceDN w:val="0"/>
        <w:adjustRightInd w:val="0"/>
        <w:jc w:val="both"/>
        <w:rPr>
          <w:rFonts w:ascii="Arial" w:hAnsi="Arial" w:cs="Arial"/>
          <w:sz w:val="24"/>
          <w:szCs w:val="24"/>
          <w:lang w:val="en-US"/>
        </w:rPr>
      </w:pPr>
      <w:r w:rsidRPr="0066330A">
        <w:rPr>
          <w:rFonts w:ascii="Arial" w:hAnsi="Arial" w:cs="Arial"/>
          <w:sz w:val="24"/>
          <w:szCs w:val="24"/>
          <w:lang w:val="en-US"/>
        </w:rPr>
        <w:t xml:space="preserve">Age </w:t>
      </w:r>
    </w:p>
    <w:p w:rsidR="00E872D2" w:rsidRPr="0066330A" w:rsidRDefault="00E872D2" w:rsidP="00247562">
      <w:pPr>
        <w:pStyle w:val="ListParagraph"/>
        <w:widowControl w:val="0"/>
        <w:numPr>
          <w:ilvl w:val="0"/>
          <w:numId w:val="14"/>
        </w:numPr>
        <w:autoSpaceDE w:val="0"/>
        <w:autoSpaceDN w:val="0"/>
        <w:adjustRightInd w:val="0"/>
        <w:jc w:val="both"/>
        <w:rPr>
          <w:rFonts w:ascii="Arial" w:hAnsi="Arial" w:cs="Arial"/>
          <w:sz w:val="24"/>
          <w:szCs w:val="24"/>
          <w:lang w:val="en-US"/>
        </w:rPr>
      </w:pPr>
      <w:r w:rsidRPr="0066330A">
        <w:rPr>
          <w:rFonts w:ascii="Arial" w:hAnsi="Arial" w:cs="Arial"/>
          <w:sz w:val="24"/>
          <w:szCs w:val="24"/>
          <w:lang w:val="en-US"/>
        </w:rPr>
        <w:t xml:space="preserve">Marital status </w:t>
      </w:r>
    </w:p>
    <w:p w:rsidR="00E872D2" w:rsidRPr="0066330A" w:rsidRDefault="00E872D2" w:rsidP="00247562">
      <w:pPr>
        <w:pStyle w:val="ListParagraph"/>
        <w:widowControl w:val="0"/>
        <w:numPr>
          <w:ilvl w:val="0"/>
          <w:numId w:val="14"/>
        </w:numPr>
        <w:autoSpaceDE w:val="0"/>
        <w:autoSpaceDN w:val="0"/>
        <w:adjustRightInd w:val="0"/>
        <w:jc w:val="both"/>
        <w:rPr>
          <w:rFonts w:ascii="Arial" w:hAnsi="Arial" w:cs="Arial"/>
          <w:sz w:val="24"/>
          <w:szCs w:val="24"/>
          <w:lang w:val="en-US"/>
        </w:rPr>
      </w:pPr>
      <w:r w:rsidRPr="0066330A">
        <w:rPr>
          <w:rFonts w:ascii="Arial" w:hAnsi="Arial" w:cs="Arial"/>
          <w:sz w:val="24"/>
          <w:szCs w:val="24"/>
          <w:lang w:val="en-US"/>
        </w:rPr>
        <w:t xml:space="preserve">Nationality/Citizenship </w:t>
      </w:r>
    </w:p>
    <w:p w:rsidR="00E872D2" w:rsidRPr="0066330A" w:rsidRDefault="00E872D2" w:rsidP="00247562">
      <w:pPr>
        <w:pStyle w:val="ListParagraph"/>
        <w:widowControl w:val="0"/>
        <w:numPr>
          <w:ilvl w:val="0"/>
          <w:numId w:val="14"/>
        </w:numPr>
        <w:autoSpaceDE w:val="0"/>
        <w:autoSpaceDN w:val="0"/>
        <w:adjustRightInd w:val="0"/>
        <w:jc w:val="both"/>
        <w:rPr>
          <w:rFonts w:ascii="Arial" w:hAnsi="Arial" w:cs="Arial"/>
          <w:sz w:val="24"/>
          <w:szCs w:val="24"/>
          <w:lang w:val="en-US"/>
        </w:rPr>
      </w:pPr>
      <w:r w:rsidRPr="0066330A">
        <w:rPr>
          <w:rFonts w:ascii="Arial" w:hAnsi="Arial" w:cs="Arial"/>
          <w:sz w:val="24"/>
          <w:szCs w:val="24"/>
          <w:lang w:val="en-US"/>
        </w:rPr>
        <w:t xml:space="preserve">Sexual orientation </w:t>
      </w:r>
    </w:p>
    <w:p w:rsidR="00E872D2" w:rsidRPr="0066330A" w:rsidRDefault="00E872D2" w:rsidP="00247562">
      <w:pPr>
        <w:pStyle w:val="ListParagraph"/>
        <w:widowControl w:val="0"/>
        <w:numPr>
          <w:ilvl w:val="0"/>
          <w:numId w:val="14"/>
        </w:numPr>
        <w:autoSpaceDE w:val="0"/>
        <w:autoSpaceDN w:val="0"/>
        <w:adjustRightInd w:val="0"/>
        <w:jc w:val="both"/>
        <w:rPr>
          <w:rFonts w:ascii="Arial" w:hAnsi="Arial" w:cs="Arial"/>
          <w:sz w:val="24"/>
          <w:szCs w:val="24"/>
          <w:lang w:val="en-US"/>
        </w:rPr>
      </w:pPr>
      <w:r w:rsidRPr="0066330A">
        <w:rPr>
          <w:rFonts w:ascii="Arial" w:hAnsi="Arial" w:cs="Arial"/>
          <w:sz w:val="24"/>
          <w:szCs w:val="24"/>
          <w:lang w:val="en-US"/>
        </w:rPr>
        <w:t>Child protection.</w:t>
      </w:r>
    </w:p>
    <w:p w:rsidR="00E872D2" w:rsidRPr="0066330A" w:rsidRDefault="00E872D2" w:rsidP="00E872D2">
      <w:pPr>
        <w:widowControl w:val="0"/>
        <w:autoSpaceDE w:val="0"/>
        <w:autoSpaceDN w:val="0"/>
        <w:adjustRightInd w:val="0"/>
        <w:jc w:val="both"/>
        <w:rPr>
          <w:rFonts w:ascii="Arial" w:hAnsi="Arial" w:cs="Arial"/>
          <w:sz w:val="24"/>
          <w:szCs w:val="24"/>
          <w:lang w:val="en-US"/>
        </w:rPr>
      </w:pPr>
    </w:p>
    <w:p w:rsidR="007C1F52" w:rsidRDefault="007C1F52" w:rsidP="00E872D2">
      <w:pPr>
        <w:spacing w:before="100" w:beforeAutospacing="1" w:after="100" w:afterAutospacing="1" w:line="240" w:lineRule="auto"/>
        <w:rPr>
          <w:rFonts w:ascii="Arial" w:hAnsi="Arial" w:cs="Arial"/>
          <w:b/>
          <w:sz w:val="28"/>
          <w:szCs w:val="28"/>
          <w:lang w:val="en-US"/>
        </w:rPr>
      </w:pPr>
    </w:p>
    <w:p w:rsidR="007C1F52" w:rsidRDefault="007C1F52" w:rsidP="00E872D2">
      <w:pPr>
        <w:spacing w:before="100" w:beforeAutospacing="1" w:after="100" w:afterAutospacing="1" w:line="240" w:lineRule="auto"/>
        <w:rPr>
          <w:rFonts w:ascii="Arial" w:hAnsi="Arial" w:cs="Arial"/>
          <w:b/>
          <w:sz w:val="28"/>
          <w:szCs w:val="28"/>
          <w:lang w:val="en-US"/>
        </w:rPr>
      </w:pPr>
    </w:p>
    <w:p w:rsidR="007C1F52" w:rsidRDefault="007C1F52" w:rsidP="00E872D2">
      <w:pPr>
        <w:spacing w:before="100" w:beforeAutospacing="1" w:after="100" w:afterAutospacing="1" w:line="240" w:lineRule="auto"/>
        <w:rPr>
          <w:rFonts w:ascii="Arial" w:hAnsi="Arial" w:cs="Arial"/>
          <w:b/>
          <w:sz w:val="28"/>
          <w:szCs w:val="28"/>
          <w:lang w:val="en-US"/>
        </w:rPr>
      </w:pPr>
    </w:p>
    <w:p w:rsidR="007C1F52" w:rsidRDefault="007C1F52" w:rsidP="00E872D2">
      <w:pPr>
        <w:spacing w:before="100" w:beforeAutospacing="1" w:after="100" w:afterAutospacing="1" w:line="240" w:lineRule="auto"/>
        <w:rPr>
          <w:rFonts w:ascii="Arial" w:hAnsi="Arial" w:cs="Arial"/>
          <w:b/>
          <w:sz w:val="28"/>
          <w:szCs w:val="28"/>
          <w:lang w:val="en-US"/>
        </w:rPr>
      </w:pPr>
    </w:p>
    <w:p w:rsidR="007C1F52" w:rsidRDefault="007C1F52" w:rsidP="00E872D2">
      <w:pPr>
        <w:spacing w:before="100" w:beforeAutospacing="1" w:after="100" w:afterAutospacing="1" w:line="240" w:lineRule="auto"/>
        <w:rPr>
          <w:rFonts w:ascii="Arial" w:hAnsi="Arial" w:cs="Arial"/>
          <w:b/>
          <w:sz w:val="28"/>
          <w:szCs w:val="28"/>
          <w:lang w:val="en-US"/>
        </w:rPr>
      </w:pPr>
    </w:p>
    <w:p w:rsidR="007C1F52" w:rsidRDefault="007C1F52" w:rsidP="00E872D2">
      <w:pPr>
        <w:spacing w:before="100" w:beforeAutospacing="1" w:after="100" w:afterAutospacing="1" w:line="240" w:lineRule="auto"/>
        <w:rPr>
          <w:rFonts w:ascii="Arial" w:hAnsi="Arial" w:cs="Arial"/>
          <w:b/>
          <w:sz w:val="28"/>
          <w:szCs w:val="28"/>
          <w:lang w:val="en-US"/>
        </w:rPr>
      </w:pPr>
    </w:p>
    <w:p w:rsidR="007C1F52" w:rsidRDefault="007C1F52" w:rsidP="00E872D2">
      <w:pPr>
        <w:spacing w:before="100" w:beforeAutospacing="1" w:after="100" w:afterAutospacing="1" w:line="240" w:lineRule="auto"/>
        <w:rPr>
          <w:rFonts w:ascii="Arial" w:hAnsi="Arial" w:cs="Arial"/>
          <w:b/>
          <w:sz w:val="28"/>
          <w:szCs w:val="28"/>
          <w:lang w:val="en-US"/>
        </w:rPr>
      </w:pPr>
    </w:p>
    <w:p w:rsidR="007C1F52" w:rsidRDefault="007C1F52" w:rsidP="00E872D2">
      <w:pPr>
        <w:spacing w:before="100" w:beforeAutospacing="1" w:after="100" w:afterAutospacing="1" w:line="240" w:lineRule="auto"/>
        <w:rPr>
          <w:rFonts w:ascii="Arial" w:hAnsi="Arial" w:cs="Arial"/>
          <w:b/>
          <w:sz w:val="28"/>
          <w:szCs w:val="28"/>
          <w:lang w:val="en-US"/>
        </w:rPr>
      </w:pPr>
    </w:p>
    <w:p w:rsidR="007C1F52" w:rsidRDefault="007C1F52" w:rsidP="00E872D2">
      <w:pPr>
        <w:spacing w:before="100" w:beforeAutospacing="1" w:after="100" w:afterAutospacing="1" w:line="240" w:lineRule="auto"/>
        <w:rPr>
          <w:rFonts w:ascii="Arial" w:hAnsi="Arial" w:cs="Arial"/>
          <w:b/>
          <w:sz w:val="28"/>
          <w:szCs w:val="28"/>
          <w:lang w:val="en-US"/>
        </w:rPr>
      </w:pPr>
    </w:p>
    <w:p w:rsidR="007C1F52" w:rsidRDefault="007C1F52" w:rsidP="00E872D2">
      <w:pPr>
        <w:spacing w:before="100" w:beforeAutospacing="1" w:after="100" w:afterAutospacing="1" w:line="240" w:lineRule="auto"/>
        <w:rPr>
          <w:rFonts w:ascii="Arial" w:hAnsi="Arial" w:cs="Arial"/>
          <w:b/>
          <w:sz w:val="28"/>
          <w:szCs w:val="28"/>
          <w:lang w:val="en-US"/>
        </w:rPr>
      </w:pPr>
    </w:p>
    <w:p w:rsidR="007C1F52" w:rsidRDefault="007C1F52" w:rsidP="00E872D2">
      <w:pPr>
        <w:spacing w:before="100" w:beforeAutospacing="1" w:after="100" w:afterAutospacing="1" w:line="240" w:lineRule="auto"/>
        <w:rPr>
          <w:rFonts w:ascii="Arial" w:hAnsi="Arial" w:cs="Arial"/>
          <w:b/>
          <w:sz w:val="28"/>
          <w:szCs w:val="28"/>
          <w:lang w:val="en-US"/>
        </w:rPr>
      </w:pPr>
    </w:p>
    <w:p w:rsidR="007C1F52" w:rsidRDefault="007C1F52" w:rsidP="00E872D2">
      <w:pPr>
        <w:spacing w:before="100" w:beforeAutospacing="1" w:after="100" w:afterAutospacing="1" w:line="240" w:lineRule="auto"/>
        <w:rPr>
          <w:rFonts w:ascii="Arial" w:hAnsi="Arial" w:cs="Arial"/>
          <w:b/>
          <w:sz w:val="28"/>
          <w:szCs w:val="28"/>
          <w:lang w:val="en-US"/>
        </w:rPr>
      </w:pPr>
    </w:p>
    <w:p w:rsidR="006E45C2" w:rsidRDefault="006E45C2" w:rsidP="00E872D2">
      <w:pPr>
        <w:spacing w:before="100" w:beforeAutospacing="1" w:after="100" w:afterAutospacing="1" w:line="240" w:lineRule="auto"/>
        <w:rPr>
          <w:rFonts w:ascii="Arial" w:hAnsi="Arial" w:cs="Arial"/>
          <w:b/>
          <w:sz w:val="28"/>
          <w:szCs w:val="28"/>
          <w:lang w:val="en-US"/>
        </w:rPr>
      </w:pPr>
    </w:p>
    <w:p w:rsidR="007C1F52" w:rsidRDefault="007C1F52" w:rsidP="00E872D2">
      <w:pPr>
        <w:spacing w:before="100" w:beforeAutospacing="1" w:after="100" w:afterAutospacing="1" w:line="240" w:lineRule="auto"/>
        <w:rPr>
          <w:rFonts w:ascii="Arial" w:hAnsi="Arial" w:cs="Arial"/>
          <w:b/>
          <w:sz w:val="28"/>
          <w:szCs w:val="28"/>
          <w:lang w:val="en-US"/>
        </w:rPr>
      </w:pPr>
    </w:p>
    <w:p w:rsidR="00E872D2" w:rsidRPr="00D03C16" w:rsidRDefault="00E872D2" w:rsidP="00E872D2">
      <w:pPr>
        <w:spacing w:before="100" w:beforeAutospacing="1" w:after="100" w:afterAutospacing="1" w:line="240" w:lineRule="auto"/>
        <w:rPr>
          <w:rFonts w:ascii="Arial" w:eastAsia="Times New Roman" w:hAnsi="Arial" w:cs="Arial"/>
          <w:b/>
          <w:sz w:val="28"/>
          <w:szCs w:val="28"/>
          <w:lang w:val="en-US" w:eastAsia="en-GB"/>
        </w:rPr>
      </w:pPr>
      <w:r w:rsidRPr="00D03C16">
        <w:rPr>
          <w:rFonts w:ascii="Arial" w:hAnsi="Arial" w:cs="Arial"/>
          <w:b/>
          <w:sz w:val="28"/>
          <w:szCs w:val="28"/>
          <w:lang w:val="en-US"/>
        </w:rPr>
        <w:lastRenderedPageBreak/>
        <w:t xml:space="preserve">Appendix 2 - </w:t>
      </w:r>
      <w:r w:rsidRPr="00D03C16">
        <w:rPr>
          <w:rFonts w:ascii="Arial" w:eastAsia="Times New Roman" w:hAnsi="Arial" w:cs="Arial"/>
          <w:b/>
          <w:bCs/>
          <w:sz w:val="28"/>
          <w:szCs w:val="28"/>
          <w:lang w:val="en-US" w:eastAsia="en-GB"/>
        </w:rPr>
        <w:t>Prejudice- based Bullying definitions</w:t>
      </w:r>
    </w:p>
    <w:p w:rsidR="00E872D2" w:rsidRPr="0066330A" w:rsidRDefault="00E872D2" w:rsidP="00E872D2">
      <w:pPr>
        <w:spacing w:before="100" w:beforeAutospacing="1" w:after="100" w:afterAutospacing="1" w:line="240" w:lineRule="auto"/>
        <w:rPr>
          <w:rFonts w:ascii="Arial" w:eastAsia="Times New Roman" w:hAnsi="Arial" w:cs="Arial"/>
          <w:sz w:val="24"/>
          <w:szCs w:val="24"/>
          <w:lang w:val="en-US" w:eastAsia="en-GB"/>
        </w:rPr>
      </w:pPr>
      <w:r w:rsidRPr="0066330A">
        <w:rPr>
          <w:rFonts w:ascii="Arial" w:eastAsia="Times New Roman" w:hAnsi="Arial" w:cs="Arial"/>
          <w:b/>
          <w:bCs/>
          <w:sz w:val="24"/>
          <w:szCs w:val="24"/>
          <w:lang w:val="en-US" w:eastAsia="en-GB"/>
        </w:rPr>
        <w:t>Homophobic</w:t>
      </w:r>
      <w:r w:rsidR="00F1091A">
        <w:rPr>
          <w:rFonts w:ascii="Arial" w:eastAsia="Times New Roman" w:hAnsi="Arial" w:cs="Arial"/>
          <w:b/>
          <w:bCs/>
          <w:sz w:val="24"/>
          <w:szCs w:val="24"/>
          <w:lang w:val="en-US" w:eastAsia="en-GB"/>
        </w:rPr>
        <w:t>, Bi-phobic and Transgender</w:t>
      </w:r>
      <w:r w:rsidRPr="0066330A">
        <w:rPr>
          <w:rFonts w:ascii="Arial" w:eastAsia="Times New Roman" w:hAnsi="Arial" w:cs="Arial"/>
          <w:b/>
          <w:bCs/>
          <w:sz w:val="24"/>
          <w:szCs w:val="24"/>
          <w:lang w:val="en-US" w:eastAsia="en-GB"/>
        </w:rPr>
        <w:t xml:space="preserve"> Bullying</w:t>
      </w:r>
    </w:p>
    <w:p w:rsidR="00E872D2" w:rsidRDefault="00E872D2" w:rsidP="00E872D2">
      <w:pPr>
        <w:spacing w:before="100" w:beforeAutospacing="1" w:after="100" w:afterAutospacing="1" w:line="240" w:lineRule="auto"/>
        <w:rPr>
          <w:rFonts w:ascii="Arial" w:eastAsia="Times New Roman" w:hAnsi="Arial" w:cs="Arial"/>
          <w:sz w:val="24"/>
          <w:szCs w:val="24"/>
          <w:lang w:val="en-US" w:eastAsia="en-GB"/>
        </w:rPr>
      </w:pPr>
      <w:r w:rsidRPr="0066330A">
        <w:rPr>
          <w:rFonts w:ascii="Arial" w:eastAsia="Times New Roman" w:hAnsi="Arial" w:cs="Arial"/>
          <w:sz w:val="24"/>
          <w:szCs w:val="24"/>
          <w:lang w:val="en-US" w:eastAsia="en-GB"/>
        </w:rPr>
        <w:t>Homophobic</w:t>
      </w:r>
      <w:r w:rsidR="00F1091A">
        <w:rPr>
          <w:rFonts w:ascii="Arial" w:eastAsia="Times New Roman" w:hAnsi="Arial" w:cs="Arial"/>
          <w:sz w:val="24"/>
          <w:szCs w:val="24"/>
          <w:lang w:val="en-US" w:eastAsia="en-GB"/>
        </w:rPr>
        <w:t>, Bi-phobic and Transgender</w:t>
      </w:r>
      <w:r w:rsidRPr="0066330A">
        <w:rPr>
          <w:rFonts w:ascii="Arial" w:eastAsia="Times New Roman" w:hAnsi="Arial" w:cs="Arial"/>
          <w:sz w:val="24"/>
          <w:szCs w:val="24"/>
          <w:lang w:val="en-US" w:eastAsia="en-GB"/>
        </w:rPr>
        <w:t xml:space="preserve"> bullying behaviour is mainly directed towards young people who have identified as lesbian, gay, bisexual or transgender (LGBT) or young people who are questioning their sexuality.  Bullying behaviour can also be directed at young people who are perceived to be different for not conforming to strict gender norms.  Ultimately, any young person can experience homophobic bullying behaviour and any young person can display homophobic bullying behaviour if negative attitudes, language and behaviour remain unchecked.</w:t>
      </w:r>
    </w:p>
    <w:p w:rsidR="006F52FD" w:rsidRDefault="006F52FD" w:rsidP="00E872D2">
      <w:pPr>
        <w:spacing w:before="100" w:beforeAutospacing="1" w:after="100" w:afterAutospacing="1" w:line="240" w:lineRule="auto"/>
        <w:rPr>
          <w:rFonts w:ascii="Arial" w:eastAsia="Times New Roman" w:hAnsi="Arial" w:cs="Arial"/>
          <w:b/>
          <w:bCs/>
          <w:sz w:val="24"/>
          <w:szCs w:val="24"/>
          <w:lang w:val="en-US" w:eastAsia="en-GB"/>
        </w:rPr>
      </w:pPr>
    </w:p>
    <w:p w:rsidR="00E872D2" w:rsidRPr="0066330A" w:rsidRDefault="00E872D2" w:rsidP="00E872D2">
      <w:pPr>
        <w:spacing w:before="100" w:beforeAutospacing="1" w:after="100" w:afterAutospacing="1" w:line="240" w:lineRule="auto"/>
        <w:rPr>
          <w:rFonts w:ascii="Arial" w:eastAsia="Times New Roman" w:hAnsi="Arial" w:cs="Arial"/>
          <w:sz w:val="24"/>
          <w:szCs w:val="24"/>
          <w:lang w:val="en-US" w:eastAsia="en-GB"/>
        </w:rPr>
      </w:pPr>
      <w:r w:rsidRPr="0066330A">
        <w:rPr>
          <w:rFonts w:ascii="Arial" w:eastAsia="Times New Roman" w:hAnsi="Arial" w:cs="Arial"/>
          <w:b/>
          <w:bCs/>
          <w:sz w:val="24"/>
          <w:szCs w:val="24"/>
          <w:lang w:val="en-US" w:eastAsia="en-GB"/>
        </w:rPr>
        <w:t>Racist Bullying</w:t>
      </w:r>
    </w:p>
    <w:p w:rsidR="00E872D2" w:rsidRDefault="00E872D2" w:rsidP="00E872D2">
      <w:pPr>
        <w:spacing w:before="100" w:beforeAutospacing="1" w:after="100" w:afterAutospacing="1" w:line="240" w:lineRule="auto"/>
        <w:rPr>
          <w:rFonts w:ascii="Arial" w:eastAsia="Times New Roman" w:hAnsi="Arial" w:cs="Arial"/>
          <w:sz w:val="24"/>
          <w:szCs w:val="24"/>
          <w:lang w:val="en-US" w:eastAsia="en-GB"/>
        </w:rPr>
      </w:pPr>
      <w:r w:rsidRPr="0066330A">
        <w:rPr>
          <w:rFonts w:ascii="Arial" w:eastAsia="Times New Roman" w:hAnsi="Arial" w:cs="Arial"/>
          <w:sz w:val="24"/>
          <w:szCs w:val="24"/>
          <w:lang w:val="en-US" w:eastAsia="en-GB"/>
        </w:rPr>
        <w:t>Racist bullying is a term used to describe prejudicial bullying based on someone’s race or ethnicity or someone’s perceived race or ethnicity.  Children from ethnic minorities are more likely to experience bullying behaviour.  The impact of racist bullying can go far beyond the individual person.  This bullying behaviour can impact on their family and others perceived to be from the same or similar group.  For example, children and young people from Gypsy/Traveller communities frequently report racial bullying behaviour.  Racist bullying can take a variety of forms.  Verbal abuse includes name calling, offensive mimicry of accent and/or pretending not to understand what is said.  Mockery and mimicry may extend to dress, religious observance, diet and country of origin or perceived country of origin.</w:t>
      </w:r>
    </w:p>
    <w:p w:rsidR="00E872D2" w:rsidRPr="0066330A" w:rsidRDefault="00E872D2" w:rsidP="00E872D2">
      <w:pPr>
        <w:spacing w:before="100" w:beforeAutospacing="1" w:after="100" w:afterAutospacing="1" w:line="240" w:lineRule="auto"/>
        <w:rPr>
          <w:rFonts w:ascii="Arial" w:eastAsia="Times New Roman" w:hAnsi="Arial" w:cs="Arial"/>
          <w:sz w:val="24"/>
          <w:szCs w:val="24"/>
          <w:lang w:val="en-US" w:eastAsia="en-GB"/>
        </w:rPr>
      </w:pPr>
      <w:r w:rsidRPr="0066330A">
        <w:rPr>
          <w:rFonts w:ascii="Arial" w:eastAsia="Times New Roman" w:hAnsi="Arial" w:cs="Arial"/>
          <w:sz w:val="24"/>
          <w:szCs w:val="24"/>
          <w:lang w:val="en-US" w:eastAsia="en-GB"/>
        </w:rPr>
        <w:t>Non-direct bullying behaviour may include graffiti, vandalism of property, flaunting of racist badges, slogans, leaflets etc.</w:t>
      </w:r>
    </w:p>
    <w:p w:rsidR="00E872D2" w:rsidRPr="0066330A" w:rsidRDefault="00E872D2" w:rsidP="00E872D2">
      <w:pPr>
        <w:spacing w:before="100" w:beforeAutospacing="1" w:after="100" w:afterAutospacing="1" w:line="240" w:lineRule="auto"/>
        <w:rPr>
          <w:rFonts w:ascii="Arial" w:eastAsia="Times New Roman" w:hAnsi="Arial" w:cs="Arial"/>
          <w:sz w:val="24"/>
          <w:szCs w:val="24"/>
          <w:lang w:val="en-US" w:eastAsia="en-GB"/>
        </w:rPr>
      </w:pPr>
      <w:r w:rsidRPr="0066330A">
        <w:rPr>
          <w:rFonts w:ascii="Arial" w:eastAsia="Times New Roman" w:hAnsi="Arial" w:cs="Arial"/>
          <w:b/>
          <w:bCs/>
          <w:sz w:val="24"/>
          <w:szCs w:val="24"/>
          <w:lang w:val="en-US" w:eastAsia="en-GB"/>
        </w:rPr>
        <w:t>Disablist bullying</w:t>
      </w:r>
    </w:p>
    <w:p w:rsidR="00E872D2" w:rsidRPr="0066330A" w:rsidRDefault="00E872D2" w:rsidP="00E872D2">
      <w:pPr>
        <w:spacing w:before="100" w:beforeAutospacing="1" w:after="100" w:afterAutospacing="1" w:line="240" w:lineRule="auto"/>
        <w:rPr>
          <w:rFonts w:ascii="Arial" w:eastAsia="Times New Roman" w:hAnsi="Arial" w:cs="Arial"/>
          <w:sz w:val="24"/>
          <w:szCs w:val="24"/>
          <w:lang w:val="en-US" w:eastAsia="en-GB"/>
        </w:rPr>
      </w:pPr>
      <w:r w:rsidRPr="0066330A">
        <w:rPr>
          <w:rFonts w:ascii="Arial" w:eastAsia="Times New Roman" w:hAnsi="Arial" w:cs="Arial"/>
          <w:sz w:val="24"/>
          <w:szCs w:val="24"/>
          <w:lang w:val="en-US" w:eastAsia="en-GB"/>
        </w:rPr>
        <w:t>Disablist Bullying is the term used to describe the bullying behaviour of someone based on their physical, mental or learning disabilities or perceived disability.  Nearly all children and young people with a learning disability are bullied.</w:t>
      </w:r>
    </w:p>
    <w:p w:rsidR="00E872D2" w:rsidRPr="0066330A" w:rsidRDefault="00E872D2" w:rsidP="00E872D2">
      <w:pPr>
        <w:spacing w:before="100" w:beforeAutospacing="1" w:after="100" w:afterAutospacing="1" w:line="240" w:lineRule="auto"/>
        <w:rPr>
          <w:rFonts w:ascii="Arial" w:eastAsia="Times New Roman" w:hAnsi="Arial" w:cs="Arial"/>
          <w:sz w:val="24"/>
          <w:szCs w:val="24"/>
          <w:lang w:val="en-US" w:eastAsia="en-GB"/>
        </w:rPr>
      </w:pPr>
      <w:r w:rsidRPr="0066330A">
        <w:rPr>
          <w:rFonts w:ascii="Arial" w:eastAsia="Times New Roman" w:hAnsi="Arial" w:cs="Arial"/>
          <w:sz w:val="24"/>
          <w:szCs w:val="24"/>
          <w:lang w:val="en-US" w:eastAsia="en-GB"/>
        </w:rPr>
        <w:t>People who display bullying behaviour may see children and young people with disabilities as being less able to defend themselves and less able to tell an adult about the bullying behaviour.</w:t>
      </w:r>
    </w:p>
    <w:p w:rsidR="00E872D2" w:rsidRPr="0066330A" w:rsidRDefault="00E872D2" w:rsidP="00E872D2">
      <w:pPr>
        <w:spacing w:before="100" w:beforeAutospacing="1" w:after="100" w:afterAutospacing="1" w:line="240" w:lineRule="auto"/>
        <w:rPr>
          <w:rFonts w:ascii="Arial" w:eastAsia="Times New Roman" w:hAnsi="Arial" w:cs="Arial"/>
          <w:sz w:val="24"/>
          <w:szCs w:val="24"/>
          <w:lang w:val="en-US" w:eastAsia="en-GB"/>
        </w:rPr>
      </w:pPr>
      <w:r w:rsidRPr="0066330A">
        <w:rPr>
          <w:rFonts w:ascii="Arial" w:eastAsia="Times New Roman" w:hAnsi="Arial" w:cs="Arial"/>
          <w:sz w:val="24"/>
          <w:szCs w:val="24"/>
          <w:lang w:val="en-US" w:eastAsia="en-GB"/>
        </w:rPr>
        <w:t>Some children and young people may also experience mockery of their specific disability or disabilities: mockery of their contribution to work or play and refusal by other children to work, play or interact with them.</w:t>
      </w:r>
    </w:p>
    <w:p w:rsidR="00E872D2" w:rsidRPr="0066330A" w:rsidRDefault="00E872D2" w:rsidP="00E872D2">
      <w:pPr>
        <w:spacing w:before="100" w:beforeAutospacing="1" w:after="100" w:afterAutospacing="1" w:line="240" w:lineRule="auto"/>
        <w:rPr>
          <w:rFonts w:ascii="Arial" w:eastAsia="Times New Roman" w:hAnsi="Arial" w:cs="Arial"/>
          <w:sz w:val="24"/>
          <w:szCs w:val="24"/>
          <w:lang w:val="en-US" w:eastAsia="en-GB"/>
        </w:rPr>
      </w:pPr>
      <w:r w:rsidRPr="0066330A">
        <w:rPr>
          <w:rFonts w:ascii="Arial" w:eastAsia="Times New Roman" w:hAnsi="Arial" w:cs="Arial"/>
          <w:sz w:val="24"/>
          <w:szCs w:val="24"/>
          <w:lang w:val="en-US" w:eastAsia="en-GB"/>
        </w:rPr>
        <w:t xml:space="preserve">Low self-esteem often found in children and young people with disabilities can lead them to make friends with people who exploit them, and who, in reality, aren’t really ‘friends’ at all.  This lack of confidence may also mean that they get hurt more easily and are less resilient in relationships with other children.  In turn, there is a risk that the outward signs of bullying – a change in behaviour, low mood, </w:t>
      </w:r>
      <w:r w:rsidR="00B33DDD" w:rsidRPr="0066330A">
        <w:rPr>
          <w:rFonts w:ascii="Arial" w:eastAsia="Times New Roman" w:hAnsi="Arial" w:cs="Arial"/>
          <w:sz w:val="24"/>
          <w:szCs w:val="24"/>
          <w:lang w:val="en-US" w:eastAsia="en-GB"/>
        </w:rPr>
        <w:t>disheveled</w:t>
      </w:r>
      <w:r w:rsidRPr="0066330A">
        <w:rPr>
          <w:rFonts w:ascii="Arial" w:eastAsia="Times New Roman" w:hAnsi="Arial" w:cs="Arial"/>
          <w:sz w:val="24"/>
          <w:szCs w:val="24"/>
          <w:lang w:val="en-US" w:eastAsia="en-GB"/>
        </w:rPr>
        <w:t xml:space="preserve"> clothing or bruises – may not be picked up by adults as an indicator of bullying behaviour.</w:t>
      </w:r>
    </w:p>
    <w:p w:rsidR="00E872D2" w:rsidRPr="0066330A" w:rsidRDefault="00E872D2" w:rsidP="00E872D2">
      <w:pPr>
        <w:spacing w:before="100" w:beforeAutospacing="1" w:after="100" w:afterAutospacing="1" w:line="240" w:lineRule="auto"/>
        <w:rPr>
          <w:rFonts w:ascii="Arial" w:eastAsia="Times New Roman" w:hAnsi="Arial" w:cs="Arial"/>
          <w:sz w:val="24"/>
          <w:szCs w:val="24"/>
          <w:lang w:val="en-US" w:eastAsia="en-GB"/>
        </w:rPr>
      </w:pPr>
      <w:r w:rsidRPr="0066330A">
        <w:rPr>
          <w:rFonts w:ascii="Arial" w:eastAsia="Times New Roman" w:hAnsi="Arial" w:cs="Arial"/>
          <w:b/>
          <w:bCs/>
          <w:sz w:val="24"/>
          <w:szCs w:val="24"/>
          <w:lang w:val="en-US" w:eastAsia="en-GB"/>
        </w:rPr>
        <w:lastRenderedPageBreak/>
        <w:t>Bullying and Body Image</w:t>
      </w:r>
    </w:p>
    <w:p w:rsidR="00E872D2" w:rsidRPr="0066330A" w:rsidRDefault="00E872D2" w:rsidP="00E872D2">
      <w:pPr>
        <w:spacing w:before="100" w:beforeAutospacing="1" w:after="100" w:afterAutospacing="1" w:line="240" w:lineRule="auto"/>
        <w:rPr>
          <w:rFonts w:ascii="Arial" w:eastAsia="Times New Roman" w:hAnsi="Arial" w:cs="Arial"/>
          <w:sz w:val="24"/>
          <w:szCs w:val="24"/>
          <w:lang w:val="en-US" w:eastAsia="en-GB"/>
        </w:rPr>
      </w:pPr>
      <w:r w:rsidRPr="0066330A">
        <w:rPr>
          <w:rFonts w:ascii="Arial" w:eastAsia="Times New Roman" w:hAnsi="Arial" w:cs="Arial"/>
          <w:sz w:val="24"/>
          <w:szCs w:val="24"/>
          <w:lang w:val="en-US" w:eastAsia="en-GB"/>
        </w:rPr>
        <w:t>Bullying behaviour on the grounds of body image/size/obesity is one of the most prevalent forms of prejudice-based bullying.  Recently, the level of such bullying has been exacerbated by national concerns about rising levels of obesity.  The media’s constant reinforcement of concerns about body image/size/obesity and the trivialisation of these issues is a key factor related to this problem.</w:t>
      </w:r>
    </w:p>
    <w:p w:rsidR="00E872D2" w:rsidRPr="0066330A" w:rsidRDefault="00E872D2" w:rsidP="00E872D2">
      <w:pPr>
        <w:spacing w:before="100" w:beforeAutospacing="1" w:after="100" w:afterAutospacing="1" w:line="240" w:lineRule="auto"/>
        <w:rPr>
          <w:rFonts w:ascii="Arial" w:eastAsia="Times New Roman" w:hAnsi="Arial" w:cs="Arial"/>
          <w:sz w:val="24"/>
          <w:szCs w:val="24"/>
          <w:lang w:val="en-US" w:eastAsia="en-GB"/>
        </w:rPr>
      </w:pPr>
      <w:r w:rsidRPr="0066330A">
        <w:rPr>
          <w:rFonts w:ascii="Arial" w:eastAsia="Times New Roman" w:hAnsi="Arial" w:cs="Arial"/>
          <w:sz w:val="24"/>
          <w:szCs w:val="24"/>
          <w:lang w:val="en-US" w:eastAsia="en-GB"/>
        </w:rPr>
        <w:t>Body image is hugely important to children and young people and bullying because of body image can have a real negative impact.  The impacts of bullying behaviour on the grounds of body image can manifest in the development of poor eating habits and eating disorders.</w:t>
      </w:r>
    </w:p>
    <w:p w:rsidR="00E872D2" w:rsidRPr="0066330A" w:rsidRDefault="00E872D2" w:rsidP="00E872D2">
      <w:pPr>
        <w:spacing w:before="100" w:beforeAutospacing="1" w:after="100" w:afterAutospacing="1" w:line="240" w:lineRule="auto"/>
        <w:rPr>
          <w:rFonts w:ascii="Arial" w:eastAsia="Times New Roman" w:hAnsi="Arial" w:cs="Arial"/>
          <w:sz w:val="24"/>
          <w:szCs w:val="24"/>
          <w:lang w:val="en-US" w:eastAsia="en-GB"/>
        </w:rPr>
      </w:pPr>
      <w:r w:rsidRPr="0066330A">
        <w:rPr>
          <w:rFonts w:ascii="Arial" w:eastAsia="Times New Roman" w:hAnsi="Arial" w:cs="Arial"/>
          <w:b/>
          <w:bCs/>
          <w:sz w:val="24"/>
          <w:szCs w:val="24"/>
          <w:lang w:val="en-US" w:eastAsia="en-GB"/>
        </w:rPr>
        <w:t>Bullying: Sectarianism Religion and Belief</w:t>
      </w:r>
    </w:p>
    <w:p w:rsidR="00E872D2" w:rsidRDefault="00E872D2" w:rsidP="00E872D2">
      <w:pPr>
        <w:spacing w:before="100" w:beforeAutospacing="1" w:after="100" w:afterAutospacing="1" w:line="240" w:lineRule="auto"/>
        <w:rPr>
          <w:rFonts w:ascii="Arial" w:eastAsia="Times New Roman" w:hAnsi="Arial" w:cs="Arial"/>
          <w:sz w:val="24"/>
          <w:szCs w:val="24"/>
          <w:lang w:val="en-US" w:eastAsia="en-GB"/>
        </w:rPr>
      </w:pPr>
      <w:r w:rsidRPr="0066330A">
        <w:rPr>
          <w:rFonts w:ascii="Arial" w:eastAsia="Times New Roman" w:hAnsi="Arial" w:cs="Arial"/>
          <w:sz w:val="24"/>
          <w:szCs w:val="24"/>
          <w:lang w:val="en-US" w:eastAsia="en-GB"/>
        </w:rPr>
        <w:t>Bullying based on religion is directed against individuals and groups because of their actual or perceived religious belief or their connection with a particular religion or belief.  For example, someone may be targeted because of the religion of a friend or family member, or because they are wrongly assumed to belong to a particular faith community, due to their appearance.  As well as religious intolerance and bullying behaviour between one faith against another, bullying behaviour can also occur because of differences (or perceived differences) between different denominations or sects within the same faith, e.g. between Catholic and Protestant Christian.  Sectarianism and religious intolerance put children and young people at greater risk of bullying directly and indirectly.</w:t>
      </w:r>
    </w:p>
    <w:p w:rsidR="00E872D2" w:rsidRPr="0066330A" w:rsidRDefault="00E872D2" w:rsidP="00E872D2">
      <w:pPr>
        <w:spacing w:before="100" w:beforeAutospacing="1" w:after="100" w:afterAutospacing="1" w:line="240" w:lineRule="auto"/>
        <w:rPr>
          <w:rFonts w:ascii="Arial" w:eastAsia="Times New Roman" w:hAnsi="Arial" w:cs="Arial"/>
          <w:sz w:val="24"/>
          <w:szCs w:val="24"/>
          <w:lang w:val="en-US" w:eastAsia="en-GB"/>
        </w:rPr>
      </w:pPr>
      <w:r w:rsidRPr="0066330A">
        <w:rPr>
          <w:rFonts w:ascii="Arial" w:eastAsia="Times New Roman" w:hAnsi="Arial" w:cs="Arial"/>
          <w:b/>
          <w:bCs/>
          <w:sz w:val="24"/>
          <w:szCs w:val="24"/>
          <w:lang w:val="en-US" w:eastAsia="en-GB"/>
        </w:rPr>
        <w:t>Sexism and Gender</w:t>
      </w:r>
    </w:p>
    <w:p w:rsidR="00E872D2" w:rsidRPr="0066330A" w:rsidRDefault="00E872D2" w:rsidP="00E872D2">
      <w:pPr>
        <w:spacing w:before="100" w:beforeAutospacing="1" w:after="100" w:afterAutospacing="1" w:line="240" w:lineRule="auto"/>
        <w:rPr>
          <w:rFonts w:ascii="Arial" w:eastAsia="Times New Roman" w:hAnsi="Arial" w:cs="Arial"/>
          <w:sz w:val="24"/>
          <w:szCs w:val="24"/>
          <w:lang w:val="en-US" w:eastAsia="en-GB"/>
        </w:rPr>
      </w:pPr>
      <w:r w:rsidRPr="0066330A">
        <w:rPr>
          <w:rFonts w:ascii="Arial" w:eastAsia="Times New Roman" w:hAnsi="Arial" w:cs="Arial"/>
          <w:sz w:val="24"/>
          <w:szCs w:val="24"/>
          <w:lang w:val="en-US" w:eastAsia="en-GB"/>
        </w:rPr>
        <w:t>Gender stereotyping based on the notion of acceptable and unacceptable male and female behaviour can leave children and young people who do not conform to these notions vulnerable to indirect and direct bullying.  Personality traits that do not fit into the unwritten rules of ‘appropriate’ male and female behaviour can make children and young people a target for their perceived difference.  For example, boys portraying compassionate and sensitive characteristics and girls who are seen as being assertive and loud can lead to bullying, questioning and targeting of their gender.</w:t>
      </w:r>
    </w:p>
    <w:p w:rsidR="00E872D2" w:rsidRPr="0066330A" w:rsidRDefault="00E872D2" w:rsidP="00E872D2">
      <w:pPr>
        <w:spacing w:before="100" w:beforeAutospacing="1" w:after="100" w:afterAutospacing="1" w:line="240" w:lineRule="auto"/>
        <w:rPr>
          <w:rFonts w:ascii="Arial" w:eastAsia="Times New Roman" w:hAnsi="Arial" w:cs="Arial"/>
          <w:sz w:val="24"/>
          <w:szCs w:val="24"/>
          <w:lang w:val="en-US" w:eastAsia="en-GB"/>
        </w:rPr>
      </w:pPr>
      <w:r w:rsidRPr="0066330A">
        <w:rPr>
          <w:rFonts w:ascii="Arial" w:eastAsia="Times New Roman" w:hAnsi="Arial" w:cs="Arial"/>
          <w:b/>
          <w:bCs/>
          <w:sz w:val="24"/>
          <w:szCs w:val="24"/>
          <w:lang w:val="en-US" w:eastAsia="en-GB"/>
        </w:rPr>
        <w:t>Bullying</w:t>
      </w:r>
      <w:r w:rsidR="00A06F13">
        <w:rPr>
          <w:rFonts w:ascii="Arial" w:eastAsia="Times New Roman" w:hAnsi="Arial" w:cs="Arial"/>
          <w:b/>
          <w:bCs/>
          <w:sz w:val="24"/>
          <w:szCs w:val="24"/>
          <w:lang w:val="en-US" w:eastAsia="en-GB"/>
        </w:rPr>
        <w:t xml:space="preserve"> and Care Experienced</w:t>
      </w:r>
      <w:r w:rsidRPr="0066330A">
        <w:rPr>
          <w:rFonts w:ascii="Arial" w:eastAsia="Times New Roman" w:hAnsi="Arial" w:cs="Arial"/>
          <w:b/>
          <w:bCs/>
          <w:sz w:val="24"/>
          <w:szCs w:val="24"/>
          <w:lang w:val="en-US" w:eastAsia="en-GB"/>
        </w:rPr>
        <w:t xml:space="preserve"> Children and Young People</w:t>
      </w:r>
    </w:p>
    <w:p w:rsidR="00E872D2" w:rsidRPr="0066330A" w:rsidRDefault="00E872D2" w:rsidP="00E872D2">
      <w:pPr>
        <w:spacing w:before="100" w:beforeAutospacing="1" w:after="100" w:afterAutospacing="1" w:line="240" w:lineRule="auto"/>
        <w:rPr>
          <w:rFonts w:ascii="Arial" w:eastAsia="Times New Roman" w:hAnsi="Arial" w:cs="Arial"/>
          <w:sz w:val="24"/>
          <w:szCs w:val="24"/>
          <w:lang w:val="en-US" w:eastAsia="en-GB"/>
        </w:rPr>
      </w:pPr>
      <w:r w:rsidRPr="0066330A">
        <w:rPr>
          <w:rFonts w:ascii="Arial" w:eastAsia="Times New Roman" w:hAnsi="Arial" w:cs="Arial"/>
          <w:sz w:val="24"/>
          <w:szCs w:val="24"/>
          <w:lang w:val="en-US" w:eastAsia="en-GB"/>
        </w:rPr>
        <w:t>Children and young people who are look</w:t>
      </w:r>
      <w:r w:rsidR="00A06F13">
        <w:rPr>
          <w:rFonts w:ascii="Arial" w:eastAsia="Times New Roman" w:hAnsi="Arial" w:cs="Arial"/>
          <w:sz w:val="24"/>
          <w:szCs w:val="24"/>
          <w:lang w:val="en-US" w:eastAsia="en-GB"/>
        </w:rPr>
        <w:t>ed after and accommodated</w:t>
      </w:r>
      <w:r w:rsidRPr="0066330A">
        <w:rPr>
          <w:rFonts w:ascii="Arial" w:eastAsia="Times New Roman" w:hAnsi="Arial" w:cs="Arial"/>
          <w:sz w:val="24"/>
          <w:szCs w:val="24"/>
          <w:lang w:val="en-US" w:eastAsia="en-GB"/>
        </w:rPr>
        <w:t xml:space="preserve"> by the local authority are vulnerable to bullying behaviour for a number of reasons.  This can be due to regular changes in schools or care placements which can make forming friendships difficult, poor relationships skills stemming from attachment difficulties, inappropriate reactions to situations as a result of learned behaviours, a reluctance to make friends, low self-esteem, lack of role models and a heightened sense of the need to preserve privacy.</w:t>
      </w:r>
    </w:p>
    <w:p w:rsidR="00E872D2" w:rsidRPr="0066330A" w:rsidRDefault="00E872D2" w:rsidP="00E872D2">
      <w:pPr>
        <w:spacing w:before="100" w:beforeAutospacing="1" w:after="100" w:afterAutospacing="1" w:line="240" w:lineRule="auto"/>
        <w:rPr>
          <w:rFonts w:ascii="Arial" w:eastAsia="Times New Roman" w:hAnsi="Arial" w:cs="Arial"/>
          <w:sz w:val="24"/>
          <w:szCs w:val="24"/>
          <w:lang w:val="en-US" w:eastAsia="en-GB"/>
        </w:rPr>
      </w:pPr>
      <w:r w:rsidRPr="0066330A">
        <w:rPr>
          <w:rFonts w:ascii="Arial" w:eastAsia="Times New Roman" w:hAnsi="Arial" w:cs="Arial"/>
          <w:sz w:val="24"/>
          <w:szCs w:val="24"/>
          <w:lang w:val="en-US" w:eastAsia="en-GB"/>
        </w:rPr>
        <w:t>Looked after and accommodated children and young people may have very similar experiences of bullying behaviour to other young people, but often the bullying behaviour will focus directly on the fact that they are looked after.</w:t>
      </w:r>
    </w:p>
    <w:p w:rsidR="00E872D2" w:rsidRPr="0066330A" w:rsidRDefault="00E872D2" w:rsidP="00E872D2">
      <w:pPr>
        <w:spacing w:before="100" w:beforeAutospacing="1" w:after="100" w:afterAutospacing="1" w:line="240" w:lineRule="auto"/>
        <w:rPr>
          <w:rFonts w:ascii="Arial" w:eastAsia="Times New Roman" w:hAnsi="Arial" w:cs="Arial"/>
          <w:sz w:val="24"/>
          <w:szCs w:val="24"/>
          <w:lang w:val="en-US" w:eastAsia="en-GB"/>
        </w:rPr>
      </w:pPr>
      <w:r w:rsidRPr="0066330A">
        <w:rPr>
          <w:rFonts w:ascii="Arial" w:eastAsia="Times New Roman" w:hAnsi="Arial" w:cs="Arial"/>
          <w:b/>
          <w:bCs/>
          <w:sz w:val="24"/>
          <w:szCs w:val="24"/>
          <w:lang w:val="en-US" w:eastAsia="en-GB"/>
        </w:rPr>
        <w:lastRenderedPageBreak/>
        <w:t>Bullying and Young Carers</w:t>
      </w:r>
    </w:p>
    <w:p w:rsidR="00E872D2" w:rsidRDefault="00E872D2" w:rsidP="00E872D2">
      <w:pPr>
        <w:spacing w:before="100" w:beforeAutospacing="1" w:after="100" w:afterAutospacing="1" w:line="240" w:lineRule="auto"/>
        <w:rPr>
          <w:rFonts w:ascii="Arial" w:eastAsia="Times New Roman" w:hAnsi="Arial" w:cs="Arial"/>
          <w:sz w:val="24"/>
          <w:szCs w:val="24"/>
          <w:lang w:val="en-US" w:eastAsia="en-GB"/>
        </w:rPr>
      </w:pPr>
      <w:r w:rsidRPr="0066330A">
        <w:rPr>
          <w:rFonts w:ascii="Arial" w:eastAsia="Times New Roman" w:hAnsi="Arial" w:cs="Arial"/>
          <w:sz w:val="24"/>
          <w:szCs w:val="24"/>
          <w:lang w:val="en-US" w:eastAsia="en-GB"/>
        </w:rPr>
        <w:t>The lives of young carers can be significantly affected by their responsibility to care for a family member.  Young carers may find themselves being bullied because of the differences or perceived differences in their family circumstances.</w:t>
      </w:r>
    </w:p>
    <w:p w:rsidR="00D03C16" w:rsidRDefault="00D03C16" w:rsidP="00E872D2">
      <w:pPr>
        <w:spacing w:before="100" w:beforeAutospacing="1" w:after="100" w:afterAutospacing="1" w:line="240" w:lineRule="auto"/>
        <w:rPr>
          <w:rFonts w:ascii="Arial" w:eastAsia="Times New Roman" w:hAnsi="Arial" w:cs="Arial"/>
          <w:sz w:val="24"/>
          <w:szCs w:val="24"/>
          <w:lang w:val="en-US" w:eastAsia="en-GB"/>
        </w:rPr>
      </w:pPr>
    </w:p>
    <w:p w:rsidR="002D49F0" w:rsidRDefault="002D49F0" w:rsidP="00E872D2">
      <w:pPr>
        <w:widowControl w:val="0"/>
        <w:autoSpaceDE w:val="0"/>
        <w:autoSpaceDN w:val="0"/>
        <w:adjustRightInd w:val="0"/>
        <w:jc w:val="both"/>
        <w:rPr>
          <w:rFonts w:ascii="Arial" w:hAnsi="Arial" w:cs="Arial"/>
          <w:b/>
          <w:sz w:val="28"/>
          <w:szCs w:val="28"/>
          <w:lang w:val="en-US"/>
        </w:rPr>
      </w:pPr>
    </w:p>
    <w:p w:rsidR="002D49F0" w:rsidRDefault="002D49F0" w:rsidP="00E872D2">
      <w:pPr>
        <w:widowControl w:val="0"/>
        <w:autoSpaceDE w:val="0"/>
        <w:autoSpaceDN w:val="0"/>
        <w:adjustRightInd w:val="0"/>
        <w:jc w:val="both"/>
        <w:rPr>
          <w:rFonts w:ascii="Arial" w:hAnsi="Arial" w:cs="Arial"/>
          <w:b/>
          <w:sz w:val="28"/>
          <w:szCs w:val="28"/>
          <w:lang w:val="en-US"/>
        </w:rPr>
      </w:pPr>
    </w:p>
    <w:p w:rsidR="002D49F0" w:rsidRDefault="002D49F0" w:rsidP="00E872D2">
      <w:pPr>
        <w:widowControl w:val="0"/>
        <w:autoSpaceDE w:val="0"/>
        <w:autoSpaceDN w:val="0"/>
        <w:adjustRightInd w:val="0"/>
        <w:jc w:val="both"/>
        <w:rPr>
          <w:rFonts w:ascii="Arial" w:hAnsi="Arial" w:cs="Arial"/>
          <w:b/>
          <w:sz w:val="28"/>
          <w:szCs w:val="28"/>
          <w:lang w:val="en-US"/>
        </w:rPr>
      </w:pPr>
    </w:p>
    <w:p w:rsidR="002D49F0" w:rsidRDefault="002D49F0" w:rsidP="00E872D2">
      <w:pPr>
        <w:widowControl w:val="0"/>
        <w:autoSpaceDE w:val="0"/>
        <w:autoSpaceDN w:val="0"/>
        <w:adjustRightInd w:val="0"/>
        <w:jc w:val="both"/>
        <w:rPr>
          <w:rFonts w:ascii="Arial" w:hAnsi="Arial" w:cs="Arial"/>
          <w:b/>
          <w:sz w:val="28"/>
          <w:szCs w:val="28"/>
          <w:lang w:val="en-US"/>
        </w:rPr>
      </w:pPr>
    </w:p>
    <w:p w:rsidR="002D49F0" w:rsidRDefault="002D49F0" w:rsidP="00E872D2">
      <w:pPr>
        <w:widowControl w:val="0"/>
        <w:autoSpaceDE w:val="0"/>
        <w:autoSpaceDN w:val="0"/>
        <w:adjustRightInd w:val="0"/>
        <w:jc w:val="both"/>
        <w:rPr>
          <w:rFonts w:ascii="Arial" w:hAnsi="Arial" w:cs="Arial"/>
          <w:b/>
          <w:sz w:val="28"/>
          <w:szCs w:val="28"/>
          <w:lang w:val="en-US"/>
        </w:rPr>
      </w:pPr>
    </w:p>
    <w:p w:rsidR="002D49F0" w:rsidRDefault="002D49F0" w:rsidP="00E872D2">
      <w:pPr>
        <w:widowControl w:val="0"/>
        <w:autoSpaceDE w:val="0"/>
        <w:autoSpaceDN w:val="0"/>
        <w:adjustRightInd w:val="0"/>
        <w:jc w:val="both"/>
        <w:rPr>
          <w:rFonts w:ascii="Arial" w:hAnsi="Arial" w:cs="Arial"/>
          <w:b/>
          <w:sz w:val="28"/>
          <w:szCs w:val="28"/>
          <w:lang w:val="en-US"/>
        </w:rPr>
      </w:pPr>
    </w:p>
    <w:p w:rsidR="002D49F0" w:rsidRDefault="002D49F0" w:rsidP="00E872D2">
      <w:pPr>
        <w:widowControl w:val="0"/>
        <w:autoSpaceDE w:val="0"/>
        <w:autoSpaceDN w:val="0"/>
        <w:adjustRightInd w:val="0"/>
        <w:jc w:val="both"/>
        <w:rPr>
          <w:rFonts w:ascii="Arial" w:hAnsi="Arial" w:cs="Arial"/>
          <w:b/>
          <w:sz w:val="28"/>
          <w:szCs w:val="28"/>
          <w:lang w:val="en-US"/>
        </w:rPr>
      </w:pPr>
    </w:p>
    <w:p w:rsidR="002D49F0" w:rsidRDefault="002D49F0" w:rsidP="00E872D2">
      <w:pPr>
        <w:widowControl w:val="0"/>
        <w:autoSpaceDE w:val="0"/>
        <w:autoSpaceDN w:val="0"/>
        <w:adjustRightInd w:val="0"/>
        <w:jc w:val="both"/>
        <w:rPr>
          <w:rFonts w:ascii="Arial" w:hAnsi="Arial" w:cs="Arial"/>
          <w:b/>
          <w:sz w:val="28"/>
          <w:szCs w:val="28"/>
          <w:lang w:val="en-US"/>
        </w:rPr>
      </w:pPr>
    </w:p>
    <w:p w:rsidR="002D49F0" w:rsidRDefault="002D49F0" w:rsidP="00E872D2">
      <w:pPr>
        <w:widowControl w:val="0"/>
        <w:autoSpaceDE w:val="0"/>
        <w:autoSpaceDN w:val="0"/>
        <w:adjustRightInd w:val="0"/>
        <w:jc w:val="both"/>
        <w:rPr>
          <w:rFonts w:ascii="Arial" w:hAnsi="Arial" w:cs="Arial"/>
          <w:b/>
          <w:sz w:val="28"/>
          <w:szCs w:val="28"/>
          <w:lang w:val="en-US"/>
        </w:rPr>
      </w:pPr>
    </w:p>
    <w:p w:rsidR="007C1F52" w:rsidRDefault="007C1F52" w:rsidP="00E872D2">
      <w:pPr>
        <w:widowControl w:val="0"/>
        <w:autoSpaceDE w:val="0"/>
        <w:autoSpaceDN w:val="0"/>
        <w:adjustRightInd w:val="0"/>
        <w:jc w:val="both"/>
        <w:rPr>
          <w:rFonts w:ascii="Arial" w:hAnsi="Arial" w:cs="Arial"/>
          <w:b/>
          <w:sz w:val="28"/>
          <w:szCs w:val="28"/>
          <w:lang w:val="en-US"/>
        </w:rPr>
      </w:pPr>
    </w:p>
    <w:p w:rsidR="007C1F52" w:rsidRDefault="007C1F52" w:rsidP="00E872D2">
      <w:pPr>
        <w:widowControl w:val="0"/>
        <w:autoSpaceDE w:val="0"/>
        <w:autoSpaceDN w:val="0"/>
        <w:adjustRightInd w:val="0"/>
        <w:jc w:val="both"/>
        <w:rPr>
          <w:rFonts w:ascii="Arial" w:hAnsi="Arial" w:cs="Arial"/>
          <w:b/>
          <w:sz w:val="28"/>
          <w:szCs w:val="28"/>
          <w:lang w:val="en-US"/>
        </w:rPr>
      </w:pPr>
    </w:p>
    <w:p w:rsidR="007C1F52" w:rsidRDefault="007C1F52" w:rsidP="00E872D2">
      <w:pPr>
        <w:widowControl w:val="0"/>
        <w:autoSpaceDE w:val="0"/>
        <w:autoSpaceDN w:val="0"/>
        <w:adjustRightInd w:val="0"/>
        <w:jc w:val="both"/>
        <w:rPr>
          <w:rFonts w:ascii="Arial" w:hAnsi="Arial" w:cs="Arial"/>
          <w:b/>
          <w:sz w:val="28"/>
          <w:szCs w:val="28"/>
          <w:lang w:val="en-US"/>
        </w:rPr>
      </w:pPr>
    </w:p>
    <w:p w:rsidR="007C1F52" w:rsidRDefault="007C1F52" w:rsidP="00E872D2">
      <w:pPr>
        <w:widowControl w:val="0"/>
        <w:autoSpaceDE w:val="0"/>
        <w:autoSpaceDN w:val="0"/>
        <w:adjustRightInd w:val="0"/>
        <w:jc w:val="both"/>
        <w:rPr>
          <w:rFonts w:ascii="Arial" w:hAnsi="Arial" w:cs="Arial"/>
          <w:b/>
          <w:sz w:val="28"/>
          <w:szCs w:val="28"/>
          <w:lang w:val="en-US"/>
        </w:rPr>
      </w:pPr>
    </w:p>
    <w:p w:rsidR="007C1F52" w:rsidRDefault="007C1F52" w:rsidP="00E872D2">
      <w:pPr>
        <w:widowControl w:val="0"/>
        <w:autoSpaceDE w:val="0"/>
        <w:autoSpaceDN w:val="0"/>
        <w:adjustRightInd w:val="0"/>
        <w:jc w:val="both"/>
        <w:rPr>
          <w:rFonts w:ascii="Arial" w:hAnsi="Arial" w:cs="Arial"/>
          <w:b/>
          <w:sz w:val="28"/>
          <w:szCs w:val="28"/>
          <w:lang w:val="en-US"/>
        </w:rPr>
      </w:pPr>
    </w:p>
    <w:p w:rsidR="007C1F52" w:rsidRDefault="007C1F52" w:rsidP="00E872D2">
      <w:pPr>
        <w:widowControl w:val="0"/>
        <w:autoSpaceDE w:val="0"/>
        <w:autoSpaceDN w:val="0"/>
        <w:adjustRightInd w:val="0"/>
        <w:jc w:val="both"/>
        <w:rPr>
          <w:rFonts w:ascii="Arial" w:hAnsi="Arial" w:cs="Arial"/>
          <w:b/>
          <w:sz w:val="28"/>
          <w:szCs w:val="28"/>
          <w:lang w:val="en-US"/>
        </w:rPr>
      </w:pPr>
    </w:p>
    <w:p w:rsidR="007C1F52" w:rsidRDefault="007C1F52" w:rsidP="00E872D2">
      <w:pPr>
        <w:widowControl w:val="0"/>
        <w:autoSpaceDE w:val="0"/>
        <w:autoSpaceDN w:val="0"/>
        <w:adjustRightInd w:val="0"/>
        <w:jc w:val="both"/>
        <w:rPr>
          <w:rFonts w:ascii="Arial" w:hAnsi="Arial" w:cs="Arial"/>
          <w:b/>
          <w:sz w:val="28"/>
          <w:szCs w:val="28"/>
          <w:lang w:val="en-US"/>
        </w:rPr>
      </w:pPr>
    </w:p>
    <w:p w:rsidR="007C1F52" w:rsidRDefault="007C1F52" w:rsidP="00E872D2">
      <w:pPr>
        <w:widowControl w:val="0"/>
        <w:autoSpaceDE w:val="0"/>
        <w:autoSpaceDN w:val="0"/>
        <w:adjustRightInd w:val="0"/>
        <w:jc w:val="both"/>
        <w:rPr>
          <w:rFonts w:ascii="Arial" w:hAnsi="Arial" w:cs="Arial"/>
          <w:b/>
          <w:sz w:val="28"/>
          <w:szCs w:val="28"/>
          <w:lang w:val="en-US"/>
        </w:rPr>
      </w:pPr>
    </w:p>
    <w:p w:rsidR="007C1F52" w:rsidRDefault="007C1F52" w:rsidP="00E872D2">
      <w:pPr>
        <w:widowControl w:val="0"/>
        <w:autoSpaceDE w:val="0"/>
        <w:autoSpaceDN w:val="0"/>
        <w:adjustRightInd w:val="0"/>
        <w:jc w:val="both"/>
        <w:rPr>
          <w:rFonts w:ascii="Arial" w:hAnsi="Arial" w:cs="Arial"/>
          <w:b/>
          <w:sz w:val="28"/>
          <w:szCs w:val="28"/>
          <w:lang w:val="en-US"/>
        </w:rPr>
      </w:pPr>
    </w:p>
    <w:p w:rsidR="007C1F52" w:rsidRDefault="007C1F52" w:rsidP="00E872D2">
      <w:pPr>
        <w:widowControl w:val="0"/>
        <w:autoSpaceDE w:val="0"/>
        <w:autoSpaceDN w:val="0"/>
        <w:adjustRightInd w:val="0"/>
        <w:jc w:val="both"/>
        <w:rPr>
          <w:rFonts w:ascii="Arial" w:hAnsi="Arial" w:cs="Arial"/>
          <w:b/>
          <w:sz w:val="28"/>
          <w:szCs w:val="28"/>
          <w:lang w:val="en-US"/>
        </w:rPr>
      </w:pPr>
    </w:p>
    <w:p w:rsidR="007C1F52" w:rsidRDefault="007C1F52" w:rsidP="00E872D2">
      <w:pPr>
        <w:widowControl w:val="0"/>
        <w:autoSpaceDE w:val="0"/>
        <w:autoSpaceDN w:val="0"/>
        <w:adjustRightInd w:val="0"/>
        <w:jc w:val="both"/>
        <w:rPr>
          <w:rFonts w:ascii="Arial" w:hAnsi="Arial" w:cs="Arial"/>
          <w:b/>
          <w:sz w:val="28"/>
          <w:szCs w:val="28"/>
          <w:lang w:val="en-US"/>
        </w:rPr>
      </w:pPr>
    </w:p>
    <w:p w:rsidR="007C1F52" w:rsidRDefault="007C1F52" w:rsidP="00E872D2">
      <w:pPr>
        <w:widowControl w:val="0"/>
        <w:autoSpaceDE w:val="0"/>
        <w:autoSpaceDN w:val="0"/>
        <w:adjustRightInd w:val="0"/>
        <w:jc w:val="both"/>
        <w:rPr>
          <w:rFonts w:ascii="Arial" w:hAnsi="Arial" w:cs="Arial"/>
          <w:b/>
          <w:sz w:val="28"/>
          <w:szCs w:val="28"/>
          <w:lang w:val="en-US"/>
        </w:rPr>
      </w:pPr>
    </w:p>
    <w:p w:rsidR="007C1F52" w:rsidRDefault="007C1F52" w:rsidP="00E872D2">
      <w:pPr>
        <w:widowControl w:val="0"/>
        <w:autoSpaceDE w:val="0"/>
        <w:autoSpaceDN w:val="0"/>
        <w:adjustRightInd w:val="0"/>
        <w:jc w:val="both"/>
        <w:rPr>
          <w:rFonts w:ascii="Arial" w:hAnsi="Arial" w:cs="Arial"/>
          <w:b/>
          <w:sz w:val="28"/>
          <w:szCs w:val="28"/>
          <w:lang w:val="en-US"/>
        </w:rPr>
      </w:pPr>
    </w:p>
    <w:p w:rsidR="007C1F52" w:rsidRDefault="007C1F52" w:rsidP="00E872D2">
      <w:pPr>
        <w:widowControl w:val="0"/>
        <w:autoSpaceDE w:val="0"/>
        <w:autoSpaceDN w:val="0"/>
        <w:adjustRightInd w:val="0"/>
        <w:jc w:val="both"/>
        <w:rPr>
          <w:rFonts w:ascii="Arial" w:hAnsi="Arial" w:cs="Arial"/>
          <w:b/>
          <w:sz w:val="28"/>
          <w:szCs w:val="28"/>
          <w:lang w:val="en-US"/>
        </w:rPr>
      </w:pPr>
    </w:p>
    <w:p w:rsidR="00A05650" w:rsidRPr="00D03C16" w:rsidRDefault="00A05650" w:rsidP="00E872D2">
      <w:pPr>
        <w:widowControl w:val="0"/>
        <w:autoSpaceDE w:val="0"/>
        <w:autoSpaceDN w:val="0"/>
        <w:adjustRightInd w:val="0"/>
        <w:jc w:val="both"/>
        <w:rPr>
          <w:rFonts w:ascii="Arial" w:hAnsi="Arial" w:cs="Arial"/>
          <w:b/>
          <w:sz w:val="28"/>
          <w:szCs w:val="28"/>
          <w:lang w:val="en-US"/>
        </w:rPr>
      </w:pPr>
      <w:r w:rsidRPr="00D03C16">
        <w:rPr>
          <w:rFonts w:ascii="Arial" w:hAnsi="Arial" w:cs="Arial"/>
          <w:b/>
          <w:sz w:val="28"/>
          <w:szCs w:val="28"/>
          <w:lang w:val="en-US"/>
        </w:rPr>
        <w:lastRenderedPageBreak/>
        <w:t>Appendix 3 – Signs and Impacts of Bullying</w:t>
      </w:r>
    </w:p>
    <w:p w:rsidR="00A05650" w:rsidRPr="00D03C16" w:rsidRDefault="00A05650" w:rsidP="00A05650">
      <w:pPr>
        <w:spacing w:before="100" w:beforeAutospacing="1" w:after="100" w:afterAutospacing="1" w:line="240" w:lineRule="auto"/>
        <w:rPr>
          <w:rFonts w:ascii="Arial" w:eastAsia="Times New Roman" w:hAnsi="Arial" w:cs="Arial"/>
          <w:sz w:val="24"/>
          <w:szCs w:val="24"/>
          <w:lang w:val="en-US" w:eastAsia="en-GB"/>
        </w:rPr>
      </w:pPr>
      <w:r w:rsidRPr="00D03C16">
        <w:rPr>
          <w:rFonts w:ascii="Arial" w:eastAsia="Times New Roman" w:hAnsi="Arial" w:cs="Arial"/>
          <w:b/>
          <w:bCs/>
          <w:sz w:val="24"/>
          <w:szCs w:val="24"/>
          <w:lang w:val="en-US" w:eastAsia="en-GB"/>
        </w:rPr>
        <w:t>What are the possible signs of bullying to be aware of?</w:t>
      </w:r>
    </w:p>
    <w:p w:rsidR="00A05650" w:rsidRPr="00D03C16" w:rsidRDefault="00A05650" w:rsidP="00A05650">
      <w:pPr>
        <w:numPr>
          <w:ilvl w:val="0"/>
          <w:numId w:val="18"/>
        </w:numPr>
        <w:spacing w:before="100" w:beforeAutospacing="1" w:after="100" w:afterAutospacing="1" w:line="240" w:lineRule="auto"/>
        <w:rPr>
          <w:rFonts w:ascii="Arial" w:eastAsia="Times New Roman" w:hAnsi="Arial" w:cs="Arial"/>
          <w:sz w:val="24"/>
          <w:szCs w:val="24"/>
          <w:lang w:val="en-US" w:eastAsia="en-GB"/>
        </w:rPr>
      </w:pPr>
      <w:r w:rsidRPr="00D03C16">
        <w:rPr>
          <w:rFonts w:ascii="Arial" w:eastAsia="Times New Roman" w:hAnsi="Arial" w:cs="Arial"/>
          <w:sz w:val="24"/>
          <w:szCs w:val="24"/>
          <w:lang w:val="en-US" w:eastAsia="en-GB"/>
        </w:rPr>
        <w:t>Changes in mood and behaviour</w:t>
      </w:r>
    </w:p>
    <w:p w:rsidR="00A05650" w:rsidRPr="00D03C16" w:rsidRDefault="00A05650" w:rsidP="00A05650">
      <w:pPr>
        <w:numPr>
          <w:ilvl w:val="0"/>
          <w:numId w:val="18"/>
        </w:numPr>
        <w:spacing w:before="100" w:beforeAutospacing="1" w:after="100" w:afterAutospacing="1" w:line="240" w:lineRule="auto"/>
        <w:rPr>
          <w:rFonts w:ascii="Arial" w:eastAsia="Times New Roman" w:hAnsi="Arial" w:cs="Arial"/>
          <w:sz w:val="24"/>
          <w:szCs w:val="24"/>
          <w:lang w:val="en-US" w:eastAsia="en-GB"/>
        </w:rPr>
      </w:pPr>
      <w:r w:rsidRPr="00D03C16">
        <w:rPr>
          <w:rFonts w:ascii="Arial" w:eastAsia="Times New Roman" w:hAnsi="Arial" w:cs="Arial"/>
          <w:sz w:val="24"/>
          <w:szCs w:val="24"/>
          <w:lang w:val="en-US" w:eastAsia="en-GB"/>
        </w:rPr>
        <w:t>Increased anxiety</w:t>
      </w:r>
    </w:p>
    <w:p w:rsidR="00A05650" w:rsidRPr="00D03C16" w:rsidRDefault="00A05650" w:rsidP="00A05650">
      <w:pPr>
        <w:numPr>
          <w:ilvl w:val="0"/>
          <w:numId w:val="18"/>
        </w:numPr>
        <w:spacing w:before="100" w:beforeAutospacing="1" w:after="100" w:afterAutospacing="1" w:line="240" w:lineRule="auto"/>
        <w:rPr>
          <w:rFonts w:ascii="Arial" w:eastAsia="Times New Roman" w:hAnsi="Arial" w:cs="Arial"/>
          <w:sz w:val="24"/>
          <w:szCs w:val="24"/>
          <w:lang w:val="en-US" w:eastAsia="en-GB"/>
        </w:rPr>
      </w:pPr>
      <w:r w:rsidRPr="00D03C16">
        <w:rPr>
          <w:rFonts w:ascii="Arial" w:eastAsia="Times New Roman" w:hAnsi="Arial" w:cs="Arial"/>
          <w:sz w:val="24"/>
          <w:szCs w:val="24"/>
          <w:lang w:val="en-US" w:eastAsia="en-GB"/>
        </w:rPr>
        <w:t>Scratches and bruises that can’t really be explained</w:t>
      </w:r>
    </w:p>
    <w:p w:rsidR="00A05650" w:rsidRPr="00D03C16" w:rsidRDefault="00A05650" w:rsidP="00A05650">
      <w:pPr>
        <w:numPr>
          <w:ilvl w:val="0"/>
          <w:numId w:val="18"/>
        </w:numPr>
        <w:spacing w:before="100" w:beforeAutospacing="1" w:after="100" w:afterAutospacing="1" w:line="240" w:lineRule="auto"/>
        <w:rPr>
          <w:rFonts w:ascii="Arial" w:eastAsia="Times New Roman" w:hAnsi="Arial" w:cs="Arial"/>
          <w:sz w:val="24"/>
          <w:szCs w:val="24"/>
          <w:lang w:val="en-US" w:eastAsia="en-GB"/>
        </w:rPr>
      </w:pPr>
      <w:r w:rsidRPr="00D03C16">
        <w:rPr>
          <w:rFonts w:ascii="Arial" w:eastAsia="Times New Roman" w:hAnsi="Arial" w:cs="Arial"/>
          <w:sz w:val="24"/>
          <w:szCs w:val="24"/>
          <w:lang w:val="en-US" w:eastAsia="en-GB"/>
        </w:rPr>
        <w:t>Child doesn’t want to go to school or has trouble with schoolwork</w:t>
      </w:r>
    </w:p>
    <w:p w:rsidR="00A05650" w:rsidRPr="00D03C16" w:rsidRDefault="00A05650" w:rsidP="00A05650">
      <w:pPr>
        <w:numPr>
          <w:ilvl w:val="0"/>
          <w:numId w:val="18"/>
        </w:numPr>
        <w:spacing w:before="100" w:beforeAutospacing="1" w:after="100" w:afterAutospacing="1" w:line="240" w:lineRule="auto"/>
        <w:rPr>
          <w:rFonts w:ascii="Arial" w:eastAsia="Times New Roman" w:hAnsi="Arial" w:cs="Arial"/>
          <w:sz w:val="24"/>
          <w:szCs w:val="24"/>
          <w:lang w:val="en-US" w:eastAsia="en-GB"/>
        </w:rPr>
      </w:pPr>
      <w:r w:rsidRPr="00D03C16">
        <w:rPr>
          <w:rFonts w:ascii="Arial" w:eastAsia="Times New Roman" w:hAnsi="Arial" w:cs="Arial"/>
          <w:sz w:val="24"/>
          <w:szCs w:val="24"/>
          <w:lang w:val="en-US" w:eastAsia="en-GB"/>
        </w:rPr>
        <w:t>Changes in the route that is taken to school</w:t>
      </w:r>
    </w:p>
    <w:p w:rsidR="00A05650" w:rsidRPr="00D03C16" w:rsidRDefault="00A05650" w:rsidP="00A05650">
      <w:pPr>
        <w:numPr>
          <w:ilvl w:val="0"/>
          <w:numId w:val="18"/>
        </w:numPr>
        <w:spacing w:before="100" w:beforeAutospacing="1" w:after="100" w:afterAutospacing="1" w:line="240" w:lineRule="auto"/>
        <w:rPr>
          <w:rFonts w:ascii="Arial" w:eastAsia="Times New Roman" w:hAnsi="Arial" w:cs="Arial"/>
          <w:sz w:val="24"/>
          <w:szCs w:val="24"/>
          <w:lang w:val="en-US" w:eastAsia="en-GB"/>
        </w:rPr>
      </w:pPr>
      <w:r w:rsidRPr="00D03C16">
        <w:rPr>
          <w:rFonts w:ascii="Arial" w:eastAsia="Times New Roman" w:hAnsi="Arial" w:cs="Arial"/>
          <w:sz w:val="24"/>
          <w:szCs w:val="24"/>
          <w:lang w:val="en-US" w:eastAsia="en-GB"/>
        </w:rPr>
        <w:t>Torn or damaged clothing</w:t>
      </w:r>
    </w:p>
    <w:p w:rsidR="00A05650" w:rsidRPr="00D03C16" w:rsidRDefault="00A05650" w:rsidP="00A05650">
      <w:pPr>
        <w:numPr>
          <w:ilvl w:val="0"/>
          <w:numId w:val="18"/>
        </w:numPr>
        <w:spacing w:before="100" w:beforeAutospacing="1" w:after="100" w:afterAutospacing="1" w:line="240" w:lineRule="auto"/>
        <w:rPr>
          <w:rFonts w:ascii="Arial" w:eastAsia="Times New Roman" w:hAnsi="Arial" w:cs="Arial"/>
          <w:sz w:val="24"/>
          <w:szCs w:val="24"/>
          <w:lang w:val="en-US" w:eastAsia="en-GB"/>
        </w:rPr>
      </w:pPr>
      <w:r w:rsidRPr="00D03C16">
        <w:rPr>
          <w:rFonts w:ascii="Arial" w:eastAsia="Times New Roman" w:hAnsi="Arial" w:cs="Arial"/>
          <w:sz w:val="24"/>
          <w:szCs w:val="24"/>
          <w:lang w:val="en-US" w:eastAsia="en-GB"/>
        </w:rPr>
        <w:t>Child doesn’t want to go out and play with friends</w:t>
      </w:r>
    </w:p>
    <w:p w:rsidR="00A05650" w:rsidRPr="00D03C16" w:rsidRDefault="00A05650" w:rsidP="00A05650">
      <w:pPr>
        <w:numPr>
          <w:ilvl w:val="0"/>
          <w:numId w:val="18"/>
        </w:numPr>
        <w:spacing w:before="100" w:beforeAutospacing="1" w:after="100" w:afterAutospacing="1" w:line="240" w:lineRule="auto"/>
        <w:rPr>
          <w:rFonts w:ascii="Arial" w:eastAsia="Times New Roman" w:hAnsi="Arial" w:cs="Arial"/>
          <w:sz w:val="24"/>
          <w:szCs w:val="24"/>
          <w:lang w:val="en-US" w:eastAsia="en-GB"/>
        </w:rPr>
      </w:pPr>
      <w:r w:rsidRPr="00D03C16">
        <w:rPr>
          <w:rFonts w:ascii="Arial" w:eastAsia="Times New Roman" w:hAnsi="Arial" w:cs="Arial"/>
          <w:sz w:val="24"/>
          <w:szCs w:val="24"/>
          <w:lang w:val="en-US" w:eastAsia="en-GB"/>
        </w:rPr>
        <w:t>Unexplained head or stomach pains</w:t>
      </w:r>
    </w:p>
    <w:p w:rsidR="00A05650" w:rsidRPr="00D03C16" w:rsidRDefault="00A05650" w:rsidP="00A05650">
      <w:pPr>
        <w:numPr>
          <w:ilvl w:val="0"/>
          <w:numId w:val="18"/>
        </w:numPr>
        <w:spacing w:before="100" w:beforeAutospacing="1" w:after="100" w:afterAutospacing="1" w:line="240" w:lineRule="auto"/>
        <w:rPr>
          <w:rFonts w:ascii="Arial" w:eastAsia="Times New Roman" w:hAnsi="Arial" w:cs="Arial"/>
          <w:sz w:val="24"/>
          <w:szCs w:val="24"/>
          <w:lang w:val="en-US" w:eastAsia="en-GB"/>
        </w:rPr>
      </w:pPr>
      <w:r w:rsidRPr="00D03C16">
        <w:rPr>
          <w:rFonts w:ascii="Arial" w:eastAsia="Times New Roman" w:hAnsi="Arial" w:cs="Arial"/>
          <w:sz w:val="24"/>
          <w:szCs w:val="24"/>
          <w:lang w:val="en-US" w:eastAsia="en-GB"/>
        </w:rPr>
        <w:t>Easily upset, unexplained tears or ill-tempered</w:t>
      </w:r>
      <w:r w:rsidRPr="00D03C16">
        <w:rPr>
          <w:rFonts w:ascii="Arial" w:eastAsia="Times New Roman" w:hAnsi="Arial" w:cs="Arial"/>
          <w:sz w:val="24"/>
          <w:szCs w:val="24"/>
          <w:lang w:eastAsia="en-GB"/>
        </w:rPr>
        <w:t xml:space="preserve"> behaviour</w:t>
      </w:r>
    </w:p>
    <w:p w:rsidR="00A05650" w:rsidRPr="00D03C16" w:rsidRDefault="00A05650" w:rsidP="00A05650">
      <w:pPr>
        <w:numPr>
          <w:ilvl w:val="0"/>
          <w:numId w:val="18"/>
        </w:numPr>
        <w:spacing w:before="100" w:beforeAutospacing="1" w:after="100" w:afterAutospacing="1" w:line="240" w:lineRule="auto"/>
        <w:rPr>
          <w:rFonts w:ascii="Arial" w:eastAsia="Times New Roman" w:hAnsi="Arial" w:cs="Arial"/>
          <w:sz w:val="24"/>
          <w:szCs w:val="24"/>
          <w:lang w:val="en-US" w:eastAsia="en-GB"/>
        </w:rPr>
      </w:pPr>
      <w:r w:rsidRPr="00D03C16">
        <w:rPr>
          <w:rFonts w:ascii="Arial" w:eastAsia="Times New Roman" w:hAnsi="Arial" w:cs="Arial"/>
          <w:sz w:val="24"/>
          <w:szCs w:val="24"/>
          <w:lang w:val="en-US" w:eastAsia="en-GB"/>
        </w:rPr>
        <w:t>Fear or alarm when text messages/emails are received</w:t>
      </w:r>
    </w:p>
    <w:p w:rsidR="00A05650" w:rsidRPr="00D03C16" w:rsidRDefault="00A05650" w:rsidP="00A05650">
      <w:pPr>
        <w:numPr>
          <w:ilvl w:val="0"/>
          <w:numId w:val="18"/>
        </w:numPr>
        <w:spacing w:before="100" w:beforeAutospacing="1" w:after="100" w:afterAutospacing="1" w:line="240" w:lineRule="auto"/>
        <w:rPr>
          <w:rFonts w:ascii="Arial" w:eastAsia="Times New Roman" w:hAnsi="Arial" w:cs="Arial"/>
          <w:sz w:val="24"/>
          <w:szCs w:val="24"/>
          <w:lang w:val="en-US" w:eastAsia="en-GB"/>
        </w:rPr>
      </w:pPr>
      <w:r w:rsidRPr="00D03C16">
        <w:rPr>
          <w:rFonts w:ascii="Arial" w:eastAsia="Times New Roman" w:hAnsi="Arial" w:cs="Arial"/>
          <w:sz w:val="24"/>
          <w:szCs w:val="24"/>
          <w:lang w:val="en-US" w:eastAsia="en-GB"/>
        </w:rPr>
        <w:t>Spending more time online or changing online behaviour</w:t>
      </w:r>
    </w:p>
    <w:p w:rsidR="006F52FD" w:rsidRDefault="006F52FD" w:rsidP="00A05650">
      <w:pPr>
        <w:spacing w:before="100" w:beforeAutospacing="1" w:after="100" w:afterAutospacing="1" w:line="240" w:lineRule="auto"/>
        <w:rPr>
          <w:rFonts w:ascii="Arial" w:eastAsia="Times New Roman" w:hAnsi="Arial" w:cs="Arial"/>
          <w:b/>
          <w:bCs/>
          <w:sz w:val="24"/>
          <w:szCs w:val="24"/>
          <w:lang w:val="en-US" w:eastAsia="en-GB"/>
        </w:rPr>
      </w:pPr>
    </w:p>
    <w:p w:rsidR="00A05650" w:rsidRPr="00D03C16" w:rsidRDefault="00A05650" w:rsidP="00A05650">
      <w:pPr>
        <w:spacing w:before="100" w:beforeAutospacing="1" w:after="100" w:afterAutospacing="1" w:line="240" w:lineRule="auto"/>
        <w:rPr>
          <w:rFonts w:ascii="Arial" w:eastAsia="Times New Roman" w:hAnsi="Arial" w:cs="Arial"/>
          <w:sz w:val="24"/>
          <w:szCs w:val="24"/>
          <w:lang w:val="en-US" w:eastAsia="en-GB"/>
        </w:rPr>
      </w:pPr>
      <w:r w:rsidRPr="00D03C16">
        <w:rPr>
          <w:rFonts w:ascii="Arial" w:eastAsia="Times New Roman" w:hAnsi="Arial" w:cs="Arial"/>
          <w:b/>
          <w:bCs/>
          <w:sz w:val="24"/>
          <w:szCs w:val="24"/>
          <w:lang w:val="en-US" w:eastAsia="en-GB"/>
        </w:rPr>
        <w:t>What are the possible impacts of bullying?</w:t>
      </w:r>
    </w:p>
    <w:p w:rsidR="00A05650" w:rsidRPr="00D03C16" w:rsidRDefault="00A05650" w:rsidP="00A05650">
      <w:pPr>
        <w:numPr>
          <w:ilvl w:val="0"/>
          <w:numId w:val="19"/>
        </w:numPr>
        <w:spacing w:before="100" w:beforeAutospacing="1" w:after="100" w:afterAutospacing="1" w:line="240" w:lineRule="auto"/>
        <w:rPr>
          <w:rFonts w:ascii="Arial" w:eastAsia="Times New Roman" w:hAnsi="Arial" w:cs="Arial"/>
          <w:sz w:val="24"/>
          <w:szCs w:val="24"/>
          <w:lang w:val="en-US" w:eastAsia="en-GB"/>
        </w:rPr>
      </w:pPr>
      <w:r w:rsidRPr="00D03C16">
        <w:rPr>
          <w:rFonts w:ascii="Arial" w:eastAsia="Times New Roman" w:hAnsi="Arial" w:cs="Arial"/>
          <w:sz w:val="24"/>
          <w:szCs w:val="24"/>
          <w:lang w:val="en-US" w:eastAsia="en-GB"/>
        </w:rPr>
        <w:t>RAW – children might try to Resist it, Acquiesce, Withdraw</w:t>
      </w:r>
    </w:p>
    <w:p w:rsidR="00A05650" w:rsidRPr="00D03C16" w:rsidRDefault="00A05650" w:rsidP="00A05650">
      <w:pPr>
        <w:numPr>
          <w:ilvl w:val="0"/>
          <w:numId w:val="19"/>
        </w:numPr>
        <w:spacing w:before="100" w:beforeAutospacing="1" w:after="100" w:afterAutospacing="1" w:line="240" w:lineRule="auto"/>
        <w:rPr>
          <w:rFonts w:ascii="Arial" w:eastAsia="Times New Roman" w:hAnsi="Arial" w:cs="Arial"/>
          <w:sz w:val="24"/>
          <w:szCs w:val="24"/>
          <w:lang w:val="en-US" w:eastAsia="en-GB"/>
        </w:rPr>
      </w:pPr>
      <w:r w:rsidRPr="00D03C16">
        <w:rPr>
          <w:rFonts w:ascii="Arial" w:eastAsia="Times New Roman" w:hAnsi="Arial" w:cs="Arial"/>
          <w:sz w:val="24"/>
          <w:szCs w:val="24"/>
          <w:lang w:val="en-US" w:eastAsia="en-GB"/>
        </w:rPr>
        <w:t>ANTICIPATION of something bad going to happen</w:t>
      </w:r>
    </w:p>
    <w:p w:rsidR="00A05650" w:rsidRPr="00D03C16" w:rsidRDefault="00A05650" w:rsidP="00A05650">
      <w:pPr>
        <w:numPr>
          <w:ilvl w:val="0"/>
          <w:numId w:val="19"/>
        </w:numPr>
        <w:spacing w:before="100" w:beforeAutospacing="1" w:after="100" w:afterAutospacing="1" w:line="240" w:lineRule="auto"/>
        <w:rPr>
          <w:rFonts w:ascii="Arial" w:eastAsia="Times New Roman" w:hAnsi="Arial" w:cs="Arial"/>
          <w:sz w:val="24"/>
          <w:szCs w:val="24"/>
          <w:lang w:val="en-US" w:eastAsia="en-GB"/>
        </w:rPr>
      </w:pPr>
      <w:r w:rsidRPr="00D03C16">
        <w:rPr>
          <w:rFonts w:ascii="Arial" w:eastAsia="Times New Roman" w:hAnsi="Arial" w:cs="Arial"/>
          <w:sz w:val="24"/>
          <w:szCs w:val="24"/>
          <w:lang w:val="en-US" w:eastAsia="en-GB"/>
        </w:rPr>
        <w:t>Changes to school attendance</w:t>
      </w:r>
    </w:p>
    <w:p w:rsidR="00A05650" w:rsidRPr="00D03C16" w:rsidRDefault="00A05650" w:rsidP="00A05650">
      <w:pPr>
        <w:numPr>
          <w:ilvl w:val="0"/>
          <w:numId w:val="19"/>
        </w:numPr>
        <w:spacing w:before="100" w:beforeAutospacing="1" w:after="100" w:afterAutospacing="1" w:line="240" w:lineRule="auto"/>
        <w:rPr>
          <w:rFonts w:ascii="Arial" w:eastAsia="Times New Roman" w:hAnsi="Arial" w:cs="Arial"/>
          <w:sz w:val="24"/>
          <w:szCs w:val="24"/>
          <w:lang w:val="en-US" w:eastAsia="en-GB"/>
        </w:rPr>
      </w:pPr>
      <w:r w:rsidRPr="00D03C16">
        <w:rPr>
          <w:rFonts w:ascii="Arial" w:eastAsia="Times New Roman" w:hAnsi="Arial" w:cs="Arial"/>
          <w:sz w:val="24"/>
          <w:szCs w:val="24"/>
          <w:lang w:val="en-US" w:eastAsia="en-GB"/>
        </w:rPr>
        <w:t>Eating disorders – too much/too little</w:t>
      </w:r>
    </w:p>
    <w:p w:rsidR="00A05650" w:rsidRPr="00D03C16" w:rsidRDefault="00A05650" w:rsidP="00A05650">
      <w:pPr>
        <w:numPr>
          <w:ilvl w:val="0"/>
          <w:numId w:val="19"/>
        </w:numPr>
        <w:spacing w:before="100" w:beforeAutospacing="1" w:after="100" w:afterAutospacing="1" w:line="240" w:lineRule="auto"/>
        <w:rPr>
          <w:rFonts w:ascii="Arial" w:eastAsia="Times New Roman" w:hAnsi="Arial" w:cs="Arial"/>
          <w:sz w:val="24"/>
          <w:szCs w:val="24"/>
          <w:lang w:val="en-US" w:eastAsia="en-GB"/>
        </w:rPr>
      </w:pPr>
      <w:r w:rsidRPr="00D03C16">
        <w:rPr>
          <w:rFonts w:ascii="Arial" w:eastAsia="Times New Roman" w:hAnsi="Arial" w:cs="Arial"/>
          <w:sz w:val="24"/>
          <w:szCs w:val="24"/>
          <w:lang w:val="en-US" w:eastAsia="en-GB"/>
        </w:rPr>
        <w:t>Violence towards others</w:t>
      </w:r>
    </w:p>
    <w:p w:rsidR="00A05650" w:rsidRPr="00D03C16" w:rsidRDefault="00A05650" w:rsidP="00A05650">
      <w:pPr>
        <w:numPr>
          <w:ilvl w:val="0"/>
          <w:numId w:val="19"/>
        </w:numPr>
        <w:spacing w:before="100" w:beforeAutospacing="1" w:after="100" w:afterAutospacing="1" w:line="240" w:lineRule="auto"/>
        <w:rPr>
          <w:rFonts w:ascii="Arial" w:eastAsia="Times New Roman" w:hAnsi="Arial" w:cs="Arial"/>
          <w:sz w:val="24"/>
          <w:szCs w:val="24"/>
          <w:lang w:val="en-US" w:eastAsia="en-GB"/>
        </w:rPr>
      </w:pPr>
      <w:r w:rsidRPr="00D03C16">
        <w:rPr>
          <w:rFonts w:ascii="Arial" w:eastAsia="Times New Roman" w:hAnsi="Arial" w:cs="Arial"/>
          <w:sz w:val="24"/>
          <w:szCs w:val="24"/>
          <w:lang w:val="en-US" w:eastAsia="en-GB"/>
        </w:rPr>
        <w:t>Self-harm</w:t>
      </w:r>
    </w:p>
    <w:p w:rsidR="00A05650" w:rsidRPr="00D03C16" w:rsidRDefault="00A05650" w:rsidP="00A05650">
      <w:pPr>
        <w:numPr>
          <w:ilvl w:val="0"/>
          <w:numId w:val="19"/>
        </w:numPr>
        <w:spacing w:before="100" w:beforeAutospacing="1" w:after="100" w:afterAutospacing="1" w:line="240" w:lineRule="auto"/>
        <w:rPr>
          <w:rFonts w:ascii="Arial" w:eastAsia="Times New Roman" w:hAnsi="Arial" w:cs="Arial"/>
          <w:sz w:val="24"/>
          <w:szCs w:val="24"/>
          <w:lang w:val="en-US" w:eastAsia="en-GB"/>
        </w:rPr>
      </w:pPr>
      <w:r w:rsidRPr="00D03C16">
        <w:rPr>
          <w:rFonts w:ascii="Arial" w:eastAsia="Times New Roman" w:hAnsi="Arial" w:cs="Arial"/>
          <w:sz w:val="24"/>
          <w:szCs w:val="24"/>
          <w:lang w:val="en-US" w:eastAsia="en-GB"/>
        </w:rPr>
        <w:t>Depression</w:t>
      </w:r>
    </w:p>
    <w:p w:rsidR="00A05650" w:rsidRPr="00D03C16" w:rsidRDefault="00A05650" w:rsidP="00A05650">
      <w:pPr>
        <w:numPr>
          <w:ilvl w:val="0"/>
          <w:numId w:val="19"/>
        </w:numPr>
        <w:spacing w:before="100" w:beforeAutospacing="1" w:after="100" w:afterAutospacing="1" w:line="240" w:lineRule="auto"/>
        <w:rPr>
          <w:rFonts w:ascii="Arial" w:eastAsia="Times New Roman" w:hAnsi="Arial" w:cs="Arial"/>
          <w:sz w:val="24"/>
          <w:szCs w:val="24"/>
          <w:lang w:val="en-US" w:eastAsia="en-GB"/>
        </w:rPr>
      </w:pPr>
      <w:r w:rsidRPr="00D03C16">
        <w:rPr>
          <w:rFonts w:ascii="Arial" w:eastAsia="Times New Roman" w:hAnsi="Arial" w:cs="Arial"/>
          <w:sz w:val="24"/>
          <w:szCs w:val="24"/>
          <w:lang w:val="en-US" w:eastAsia="en-GB"/>
        </w:rPr>
        <w:t>Limited aspirations</w:t>
      </w:r>
    </w:p>
    <w:p w:rsidR="00A05650" w:rsidRPr="00D03C16" w:rsidRDefault="00A05650" w:rsidP="00A05650">
      <w:pPr>
        <w:numPr>
          <w:ilvl w:val="0"/>
          <w:numId w:val="19"/>
        </w:numPr>
        <w:spacing w:before="100" w:beforeAutospacing="1" w:after="100" w:afterAutospacing="1" w:line="240" w:lineRule="auto"/>
        <w:rPr>
          <w:rFonts w:ascii="Arial" w:eastAsia="Times New Roman" w:hAnsi="Arial" w:cs="Arial"/>
          <w:sz w:val="24"/>
          <w:szCs w:val="24"/>
          <w:lang w:val="en-US" w:eastAsia="en-GB"/>
        </w:rPr>
      </w:pPr>
      <w:r w:rsidRPr="00D03C16">
        <w:rPr>
          <w:rFonts w:ascii="Arial" w:eastAsia="Times New Roman" w:hAnsi="Arial" w:cs="Arial"/>
          <w:sz w:val="24"/>
          <w:szCs w:val="24"/>
          <w:lang w:val="en-US" w:eastAsia="en-GB"/>
        </w:rPr>
        <w:t>Bullying behaviours</w:t>
      </w:r>
    </w:p>
    <w:p w:rsidR="00A05650" w:rsidRPr="00D03C16" w:rsidRDefault="00A05650" w:rsidP="00A05650">
      <w:pPr>
        <w:spacing w:before="100" w:beforeAutospacing="1" w:after="100" w:afterAutospacing="1" w:line="240" w:lineRule="auto"/>
        <w:rPr>
          <w:rFonts w:ascii="Arial" w:eastAsia="Times New Roman" w:hAnsi="Arial" w:cs="Arial"/>
          <w:sz w:val="24"/>
          <w:szCs w:val="24"/>
          <w:lang w:val="en-US" w:eastAsia="en-GB"/>
        </w:rPr>
      </w:pPr>
      <w:r w:rsidRPr="00D03C16">
        <w:rPr>
          <w:rFonts w:ascii="Arial" w:eastAsia="Times New Roman" w:hAnsi="Arial" w:cs="Arial"/>
          <w:b/>
          <w:bCs/>
          <w:sz w:val="24"/>
          <w:szCs w:val="24"/>
          <w:lang w:val="en-US" w:eastAsia="en-GB"/>
        </w:rPr>
        <w:t>What are the impacts of bullying behaviour on families?</w:t>
      </w:r>
    </w:p>
    <w:p w:rsidR="00A05650" w:rsidRPr="00D03C16" w:rsidRDefault="00A05650" w:rsidP="00A05650">
      <w:pPr>
        <w:numPr>
          <w:ilvl w:val="0"/>
          <w:numId w:val="20"/>
        </w:numPr>
        <w:spacing w:before="100" w:beforeAutospacing="1" w:after="100" w:afterAutospacing="1" w:line="240" w:lineRule="auto"/>
        <w:rPr>
          <w:rFonts w:ascii="Arial" w:eastAsia="Times New Roman" w:hAnsi="Arial" w:cs="Arial"/>
          <w:sz w:val="24"/>
          <w:szCs w:val="24"/>
          <w:lang w:val="en-US" w:eastAsia="en-GB"/>
        </w:rPr>
      </w:pPr>
      <w:r w:rsidRPr="00D03C16">
        <w:rPr>
          <w:rFonts w:ascii="Arial" w:eastAsia="Times New Roman" w:hAnsi="Arial" w:cs="Arial"/>
          <w:sz w:val="24"/>
          <w:szCs w:val="24"/>
          <w:lang w:val="en-US" w:eastAsia="en-GB"/>
        </w:rPr>
        <w:t>Stress</w:t>
      </w:r>
    </w:p>
    <w:p w:rsidR="00A05650" w:rsidRPr="00D03C16" w:rsidRDefault="00A05650" w:rsidP="00A05650">
      <w:pPr>
        <w:numPr>
          <w:ilvl w:val="0"/>
          <w:numId w:val="20"/>
        </w:numPr>
        <w:spacing w:before="100" w:beforeAutospacing="1" w:after="100" w:afterAutospacing="1" w:line="240" w:lineRule="auto"/>
        <w:rPr>
          <w:rFonts w:ascii="Arial" w:eastAsia="Times New Roman" w:hAnsi="Arial" w:cs="Arial"/>
          <w:sz w:val="24"/>
          <w:szCs w:val="24"/>
          <w:lang w:val="en-US" w:eastAsia="en-GB"/>
        </w:rPr>
      </w:pPr>
      <w:r w:rsidRPr="00D03C16">
        <w:rPr>
          <w:rFonts w:ascii="Arial" w:eastAsia="Times New Roman" w:hAnsi="Arial" w:cs="Arial"/>
          <w:sz w:val="24"/>
          <w:szCs w:val="24"/>
          <w:lang w:val="en-US" w:eastAsia="en-GB"/>
        </w:rPr>
        <w:t>Anxiety</w:t>
      </w:r>
    </w:p>
    <w:p w:rsidR="00A05650" w:rsidRPr="00D03C16" w:rsidRDefault="00A05650" w:rsidP="00A05650">
      <w:pPr>
        <w:numPr>
          <w:ilvl w:val="0"/>
          <w:numId w:val="20"/>
        </w:numPr>
        <w:spacing w:before="100" w:beforeAutospacing="1" w:after="100" w:afterAutospacing="1" w:line="240" w:lineRule="auto"/>
        <w:rPr>
          <w:rFonts w:ascii="Arial" w:eastAsia="Times New Roman" w:hAnsi="Arial" w:cs="Arial"/>
          <w:sz w:val="24"/>
          <w:szCs w:val="24"/>
          <w:lang w:val="en-US" w:eastAsia="en-GB"/>
        </w:rPr>
      </w:pPr>
      <w:r w:rsidRPr="00D03C16">
        <w:rPr>
          <w:rFonts w:ascii="Arial" w:eastAsia="Times New Roman" w:hAnsi="Arial" w:cs="Arial"/>
          <w:sz w:val="24"/>
          <w:szCs w:val="24"/>
          <w:lang w:val="en-US" w:eastAsia="en-GB"/>
        </w:rPr>
        <w:t>Guilt</w:t>
      </w:r>
    </w:p>
    <w:p w:rsidR="00A05650" w:rsidRPr="00D03C16" w:rsidRDefault="00A05650" w:rsidP="00A05650">
      <w:pPr>
        <w:numPr>
          <w:ilvl w:val="0"/>
          <w:numId w:val="20"/>
        </w:numPr>
        <w:spacing w:before="100" w:beforeAutospacing="1" w:after="100" w:afterAutospacing="1" w:line="240" w:lineRule="auto"/>
        <w:rPr>
          <w:rFonts w:ascii="Arial" w:eastAsia="Times New Roman" w:hAnsi="Arial" w:cs="Arial"/>
          <w:sz w:val="24"/>
          <w:szCs w:val="24"/>
          <w:lang w:val="en-US" w:eastAsia="en-GB"/>
        </w:rPr>
      </w:pPr>
      <w:r w:rsidRPr="00D03C16">
        <w:rPr>
          <w:rFonts w:ascii="Arial" w:eastAsia="Times New Roman" w:hAnsi="Arial" w:cs="Arial"/>
          <w:sz w:val="24"/>
          <w:szCs w:val="24"/>
          <w:lang w:val="en-US" w:eastAsia="en-GB"/>
        </w:rPr>
        <w:t>Anticipation</w:t>
      </w:r>
    </w:p>
    <w:p w:rsidR="00A05650" w:rsidRPr="00D03C16" w:rsidRDefault="00A05650" w:rsidP="00A05650">
      <w:pPr>
        <w:numPr>
          <w:ilvl w:val="0"/>
          <w:numId w:val="20"/>
        </w:numPr>
        <w:spacing w:before="100" w:beforeAutospacing="1" w:after="100" w:afterAutospacing="1" w:line="240" w:lineRule="auto"/>
        <w:rPr>
          <w:rFonts w:ascii="Arial" w:eastAsia="Times New Roman" w:hAnsi="Arial" w:cs="Arial"/>
          <w:sz w:val="24"/>
          <w:szCs w:val="24"/>
          <w:lang w:val="en-US" w:eastAsia="en-GB"/>
        </w:rPr>
      </w:pPr>
      <w:r w:rsidRPr="00D03C16">
        <w:rPr>
          <w:rFonts w:ascii="Arial" w:eastAsia="Times New Roman" w:hAnsi="Arial" w:cs="Arial"/>
          <w:sz w:val="24"/>
          <w:szCs w:val="24"/>
          <w:lang w:val="en-US" w:eastAsia="en-GB"/>
        </w:rPr>
        <w:t>Strained relationships</w:t>
      </w:r>
    </w:p>
    <w:p w:rsidR="00A05650" w:rsidRPr="00D03C16" w:rsidRDefault="00A05650" w:rsidP="00A05650">
      <w:pPr>
        <w:numPr>
          <w:ilvl w:val="0"/>
          <w:numId w:val="20"/>
        </w:numPr>
        <w:spacing w:before="100" w:beforeAutospacing="1" w:after="100" w:afterAutospacing="1" w:line="240" w:lineRule="auto"/>
        <w:rPr>
          <w:rFonts w:ascii="Arial" w:eastAsia="Times New Roman" w:hAnsi="Arial" w:cs="Arial"/>
          <w:sz w:val="24"/>
          <w:szCs w:val="24"/>
          <w:lang w:val="en-US" w:eastAsia="en-GB"/>
        </w:rPr>
      </w:pPr>
      <w:r w:rsidRPr="00D03C16">
        <w:rPr>
          <w:rFonts w:ascii="Arial" w:eastAsia="Times New Roman" w:hAnsi="Arial" w:cs="Arial"/>
          <w:sz w:val="24"/>
          <w:szCs w:val="24"/>
          <w:lang w:val="en-US" w:eastAsia="en-GB"/>
        </w:rPr>
        <w:t>Helplessness</w:t>
      </w:r>
    </w:p>
    <w:p w:rsidR="00A05650" w:rsidRPr="00D03C16" w:rsidRDefault="00A05650" w:rsidP="00A05650">
      <w:pPr>
        <w:numPr>
          <w:ilvl w:val="0"/>
          <w:numId w:val="20"/>
        </w:numPr>
        <w:spacing w:before="100" w:beforeAutospacing="1" w:after="100" w:afterAutospacing="1" w:line="240" w:lineRule="auto"/>
        <w:rPr>
          <w:rFonts w:ascii="Arial" w:eastAsia="Times New Roman" w:hAnsi="Arial" w:cs="Arial"/>
          <w:sz w:val="24"/>
          <w:szCs w:val="24"/>
          <w:lang w:val="en-US" w:eastAsia="en-GB"/>
        </w:rPr>
      </w:pPr>
      <w:r w:rsidRPr="00D03C16">
        <w:rPr>
          <w:rFonts w:ascii="Arial" w:eastAsia="Times New Roman" w:hAnsi="Arial" w:cs="Arial"/>
          <w:sz w:val="24"/>
          <w:szCs w:val="24"/>
          <w:lang w:val="en-US" w:eastAsia="en-GB"/>
        </w:rPr>
        <w:t>Concerns regarding authority figures or establishments (lack of trust)</w:t>
      </w:r>
    </w:p>
    <w:p w:rsidR="00A05650" w:rsidRPr="00D03C16" w:rsidRDefault="00A05650" w:rsidP="00A05650">
      <w:pPr>
        <w:numPr>
          <w:ilvl w:val="0"/>
          <w:numId w:val="20"/>
        </w:numPr>
        <w:spacing w:before="100" w:beforeAutospacing="1" w:after="100" w:afterAutospacing="1" w:line="240" w:lineRule="auto"/>
        <w:rPr>
          <w:rFonts w:ascii="Arial" w:eastAsia="Times New Roman" w:hAnsi="Arial" w:cs="Arial"/>
          <w:sz w:val="24"/>
          <w:szCs w:val="24"/>
          <w:lang w:val="en-US" w:eastAsia="en-GB"/>
        </w:rPr>
      </w:pPr>
      <w:r w:rsidRPr="00D03C16">
        <w:rPr>
          <w:rFonts w:ascii="Arial" w:eastAsia="Times New Roman" w:hAnsi="Arial" w:cs="Arial"/>
          <w:sz w:val="24"/>
          <w:szCs w:val="24"/>
          <w:lang w:val="en-US" w:eastAsia="en-GB"/>
        </w:rPr>
        <w:t>Aggression in the household</w:t>
      </w:r>
    </w:p>
    <w:p w:rsidR="00A05650" w:rsidRPr="00D03C16" w:rsidRDefault="00A05650" w:rsidP="00A05650">
      <w:pPr>
        <w:spacing w:before="100" w:beforeAutospacing="1" w:after="100" w:afterAutospacing="1" w:line="240" w:lineRule="auto"/>
        <w:rPr>
          <w:rFonts w:ascii="Arial" w:eastAsia="Times New Roman" w:hAnsi="Arial" w:cs="Arial"/>
          <w:sz w:val="24"/>
          <w:szCs w:val="24"/>
          <w:lang w:val="en-US" w:eastAsia="en-GB"/>
        </w:rPr>
      </w:pPr>
      <w:r w:rsidRPr="00D03C16">
        <w:rPr>
          <w:rFonts w:ascii="Arial" w:eastAsia="Times New Roman" w:hAnsi="Arial" w:cs="Arial"/>
          <w:b/>
          <w:bCs/>
          <w:sz w:val="24"/>
          <w:szCs w:val="24"/>
          <w:lang w:val="en-US" w:eastAsia="en-GB"/>
        </w:rPr>
        <w:t>What are the impacts of bullying on the school and staff?</w:t>
      </w:r>
    </w:p>
    <w:p w:rsidR="00A05650" w:rsidRPr="00D03C16" w:rsidRDefault="00A05650" w:rsidP="00A05650">
      <w:pPr>
        <w:numPr>
          <w:ilvl w:val="0"/>
          <w:numId w:val="21"/>
        </w:numPr>
        <w:spacing w:before="100" w:beforeAutospacing="1" w:after="100" w:afterAutospacing="1" w:line="240" w:lineRule="auto"/>
        <w:rPr>
          <w:rFonts w:ascii="Arial" w:eastAsia="Times New Roman" w:hAnsi="Arial" w:cs="Arial"/>
          <w:sz w:val="24"/>
          <w:szCs w:val="24"/>
          <w:lang w:val="en-US" w:eastAsia="en-GB"/>
        </w:rPr>
      </w:pPr>
      <w:r w:rsidRPr="00D03C16">
        <w:rPr>
          <w:rFonts w:ascii="Arial" w:eastAsia="Times New Roman" w:hAnsi="Arial" w:cs="Arial"/>
          <w:sz w:val="24"/>
          <w:szCs w:val="24"/>
          <w:lang w:val="en-US" w:eastAsia="en-GB"/>
        </w:rPr>
        <w:t>Relationship difficulties</w:t>
      </w:r>
    </w:p>
    <w:p w:rsidR="00A05650" w:rsidRPr="00D03C16" w:rsidRDefault="00A05650" w:rsidP="00A05650">
      <w:pPr>
        <w:numPr>
          <w:ilvl w:val="0"/>
          <w:numId w:val="21"/>
        </w:numPr>
        <w:spacing w:before="100" w:beforeAutospacing="1" w:after="100" w:afterAutospacing="1" w:line="240" w:lineRule="auto"/>
        <w:rPr>
          <w:rFonts w:ascii="Arial" w:eastAsia="Times New Roman" w:hAnsi="Arial" w:cs="Arial"/>
          <w:sz w:val="24"/>
          <w:szCs w:val="24"/>
          <w:lang w:val="en-US" w:eastAsia="en-GB"/>
        </w:rPr>
      </w:pPr>
      <w:r w:rsidRPr="00D03C16">
        <w:rPr>
          <w:rFonts w:ascii="Arial" w:eastAsia="Times New Roman" w:hAnsi="Arial" w:cs="Arial"/>
          <w:sz w:val="24"/>
          <w:szCs w:val="24"/>
          <w:lang w:val="en-US" w:eastAsia="en-GB"/>
        </w:rPr>
        <w:t>Undermining positive ethos and practice</w:t>
      </w:r>
    </w:p>
    <w:p w:rsidR="00A05650" w:rsidRPr="00D03C16" w:rsidRDefault="00A05650" w:rsidP="00A05650">
      <w:pPr>
        <w:numPr>
          <w:ilvl w:val="0"/>
          <w:numId w:val="21"/>
        </w:numPr>
        <w:spacing w:before="100" w:beforeAutospacing="1" w:after="100" w:afterAutospacing="1" w:line="240" w:lineRule="auto"/>
        <w:rPr>
          <w:rFonts w:ascii="Arial" w:eastAsia="Times New Roman" w:hAnsi="Arial" w:cs="Arial"/>
          <w:sz w:val="24"/>
          <w:szCs w:val="24"/>
          <w:lang w:val="en-US" w:eastAsia="en-GB"/>
        </w:rPr>
      </w:pPr>
      <w:r w:rsidRPr="00D03C16">
        <w:rPr>
          <w:rFonts w:ascii="Arial" w:eastAsia="Times New Roman" w:hAnsi="Arial" w:cs="Arial"/>
          <w:sz w:val="24"/>
          <w:szCs w:val="24"/>
          <w:lang w:val="en-US" w:eastAsia="en-GB"/>
        </w:rPr>
        <w:t>Group working difficulties</w:t>
      </w:r>
    </w:p>
    <w:p w:rsidR="00A05650" w:rsidRPr="00D03C16" w:rsidRDefault="00A05650" w:rsidP="00A05650">
      <w:pPr>
        <w:numPr>
          <w:ilvl w:val="0"/>
          <w:numId w:val="21"/>
        </w:numPr>
        <w:spacing w:before="100" w:beforeAutospacing="1" w:after="100" w:afterAutospacing="1" w:line="240" w:lineRule="auto"/>
        <w:rPr>
          <w:rFonts w:ascii="Arial" w:eastAsia="Times New Roman" w:hAnsi="Arial" w:cs="Arial"/>
          <w:sz w:val="24"/>
          <w:szCs w:val="24"/>
          <w:lang w:val="en-US" w:eastAsia="en-GB"/>
        </w:rPr>
      </w:pPr>
      <w:r w:rsidRPr="00D03C16">
        <w:rPr>
          <w:rFonts w:ascii="Arial" w:eastAsia="Times New Roman" w:hAnsi="Arial" w:cs="Arial"/>
          <w:sz w:val="24"/>
          <w:szCs w:val="24"/>
          <w:lang w:val="en-US" w:eastAsia="en-GB"/>
        </w:rPr>
        <w:t>Inhibit learning</w:t>
      </w:r>
    </w:p>
    <w:p w:rsidR="00A05650" w:rsidRPr="00D03C16" w:rsidRDefault="00A05650" w:rsidP="00A05650">
      <w:pPr>
        <w:numPr>
          <w:ilvl w:val="0"/>
          <w:numId w:val="21"/>
        </w:numPr>
        <w:spacing w:before="100" w:beforeAutospacing="1" w:after="100" w:afterAutospacing="1" w:line="240" w:lineRule="auto"/>
        <w:rPr>
          <w:rFonts w:ascii="Arial" w:eastAsia="Times New Roman" w:hAnsi="Arial" w:cs="Arial"/>
          <w:sz w:val="24"/>
          <w:szCs w:val="24"/>
          <w:lang w:val="en-US" w:eastAsia="en-GB"/>
        </w:rPr>
      </w:pPr>
      <w:r w:rsidRPr="00D03C16">
        <w:rPr>
          <w:rFonts w:ascii="Arial" w:eastAsia="Times New Roman" w:hAnsi="Arial" w:cs="Arial"/>
          <w:sz w:val="24"/>
          <w:szCs w:val="24"/>
          <w:lang w:val="en-US" w:eastAsia="en-GB"/>
        </w:rPr>
        <w:t>Inhibit group dynamics</w:t>
      </w:r>
    </w:p>
    <w:p w:rsidR="00A05650" w:rsidRPr="00D03C16" w:rsidRDefault="00A05650" w:rsidP="00A05650">
      <w:pPr>
        <w:numPr>
          <w:ilvl w:val="0"/>
          <w:numId w:val="21"/>
        </w:numPr>
        <w:spacing w:before="100" w:beforeAutospacing="1" w:after="100" w:afterAutospacing="1" w:line="240" w:lineRule="auto"/>
        <w:rPr>
          <w:rFonts w:ascii="Arial" w:eastAsia="Times New Roman" w:hAnsi="Arial" w:cs="Arial"/>
          <w:sz w:val="24"/>
          <w:szCs w:val="24"/>
          <w:lang w:val="en-US" w:eastAsia="en-GB"/>
        </w:rPr>
      </w:pPr>
      <w:r w:rsidRPr="00D03C16">
        <w:rPr>
          <w:rFonts w:ascii="Arial" w:eastAsia="Times New Roman" w:hAnsi="Arial" w:cs="Arial"/>
          <w:sz w:val="24"/>
          <w:szCs w:val="24"/>
          <w:lang w:val="en-US" w:eastAsia="en-GB"/>
        </w:rPr>
        <w:t>Lack of attendance</w:t>
      </w:r>
    </w:p>
    <w:p w:rsidR="00A05650" w:rsidRDefault="00A05650" w:rsidP="00A05650">
      <w:pPr>
        <w:numPr>
          <w:ilvl w:val="0"/>
          <w:numId w:val="21"/>
        </w:numPr>
        <w:spacing w:before="100" w:beforeAutospacing="1" w:after="100" w:afterAutospacing="1" w:line="240" w:lineRule="auto"/>
        <w:rPr>
          <w:rFonts w:ascii="Arial" w:eastAsia="Times New Roman" w:hAnsi="Arial" w:cs="Arial"/>
          <w:sz w:val="24"/>
          <w:szCs w:val="24"/>
          <w:lang w:val="en-US" w:eastAsia="en-GB"/>
        </w:rPr>
      </w:pPr>
      <w:r w:rsidRPr="00D03C16">
        <w:rPr>
          <w:rFonts w:ascii="Arial" w:eastAsia="Times New Roman" w:hAnsi="Arial" w:cs="Arial"/>
          <w:sz w:val="24"/>
          <w:szCs w:val="24"/>
          <w:lang w:val="en-US" w:eastAsia="en-GB"/>
        </w:rPr>
        <w:t>Pressure on support services</w:t>
      </w:r>
    </w:p>
    <w:p w:rsidR="00A05650" w:rsidRPr="00D03C16" w:rsidRDefault="00A05650" w:rsidP="00A05650">
      <w:pPr>
        <w:spacing w:before="100" w:beforeAutospacing="1" w:after="100" w:afterAutospacing="1" w:line="240" w:lineRule="auto"/>
        <w:rPr>
          <w:rFonts w:ascii="Arial" w:eastAsia="Times New Roman" w:hAnsi="Arial" w:cs="Arial"/>
          <w:sz w:val="24"/>
          <w:szCs w:val="24"/>
          <w:lang w:val="en-US" w:eastAsia="en-GB"/>
        </w:rPr>
      </w:pPr>
      <w:r w:rsidRPr="00D03C16">
        <w:rPr>
          <w:rFonts w:ascii="Arial" w:eastAsia="Times New Roman" w:hAnsi="Arial" w:cs="Arial"/>
          <w:b/>
          <w:bCs/>
          <w:sz w:val="24"/>
          <w:szCs w:val="24"/>
          <w:lang w:val="en-US" w:eastAsia="en-GB"/>
        </w:rPr>
        <w:lastRenderedPageBreak/>
        <w:t>What are the cultural pressures on children?</w:t>
      </w:r>
    </w:p>
    <w:p w:rsidR="00A05650" w:rsidRPr="00D03C16" w:rsidRDefault="00A05650" w:rsidP="00A05650">
      <w:pPr>
        <w:numPr>
          <w:ilvl w:val="0"/>
          <w:numId w:val="22"/>
        </w:numPr>
        <w:spacing w:before="100" w:beforeAutospacing="1" w:after="100" w:afterAutospacing="1" w:line="240" w:lineRule="auto"/>
        <w:rPr>
          <w:rFonts w:ascii="Arial" w:eastAsia="Times New Roman" w:hAnsi="Arial" w:cs="Arial"/>
          <w:sz w:val="24"/>
          <w:szCs w:val="24"/>
          <w:lang w:val="en-US" w:eastAsia="en-GB"/>
        </w:rPr>
      </w:pPr>
      <w:r w:rsidRPr="00D03C16">
        <w:rPr>
          <w:rFonts w:ascii="Arial" w:eastAsia="Times New Roman" w:hAnsi="Arial" w:cs="Arial"/>
          <w:sz w:val="24"/>
          <w:szCs w:val="24"/>
          <w:lang w:val="en-US" w:eastAsia="en-GB"/>
        </w:rPr>
        <w:t>Bullying behaviour celebrated in the media</w:t>
      </w:r>
    </w:p>
    <w:p w:rsidR="00A05650" w:rsidRPr="00D03C16" w:rsidRDefault="00A05650" w:rsidP="00A05650">
      <w:pPr>
        <w:numPr>
          <w:ilvl w:val="0"/>
          <w:numId w:val="22"/>
        </w:numPr>
        <w:spacing w:before="100" w:beforeAutospacing="1" w:after="100" w:afterAutospacing="1" w:line="240" w:lineRule="auto"/>
        <w:rPr>
          <w:rFonts w:ascii="Arial" w:eastAsia="Times New Roman" w:hAnsi="Arial" w:cs="Arial"/>
          <w:sz w:val="24"/>
          <w:szCs w:val="24"/>
          <w:lang w:val="en-US" w:eastAsia="en-GB"/>
        </w:rPr>
      </w:pPr>
      <w:r w:rsidRPr="00D03C16">
        <w:rPr>
          <w:rFonts w:ascii="Arial" w:eastAsia="Times New Roman" w:hAnsi="Arial" w:cs="Arial"/>
          <w:sz w:val="24"/>
          <w:szCs w:val="24"/>
          <w:lang w:val="en-US" w:eastAsia="en-GB"/>
        </w:rPr>
        <w:t>Difficulty in promoting pro social behaviour</w:t>
      </w:r>
    </w:p>
    <w:p w:rsidR="00A05650" w:rsidRPr="00D03C16" w:rsidRDefault="00A05650" w:rsidP="00A05650">
      <w:pPr>
        <w:numPr>
          <w:ilvl w:val="0"/>
          <w:numId w:val="22"/>
        </w:numPr>
        <w:spacing w:before="100" w:beforeAutospacing="1" w:after="100" w:afterAutospacing="1" w:line="240" w:lineRule="auto"/>
        <w:rPr>
          <w:rFonts w:ascii="Arial" w:eastAsia="Times New Roman" w:hAnsi="Arial" w:cs="Arial"/>
          <w:sz w:val="24"/>
          <w:szCs w:val="24"/>
          <w:lang w:val="en-US" w:eastAsia="en-GB"/>
        </w:rPr>
      </w:pPr>
      <w:r w:rsidRPr="00D03C16">
        <w:rPr>
          <w:rFonts w:ascii="Arial" w:eastAsia="Times New Roman" w:hAnsi="Arial" w:cs="Arial"/>
          <w:sz w:val="24"/>
          <w:szCs w:val="24"/>
          <w:lang w:val="en-US" w:eastAsia="en-GB"/>
        </w:rPr>
        <w:t>Negative messages in the media</w:t>
      </w:r>
    </w:p>
    <w:p w:rsidR="00A05650" w:rsidRPr="00D03C16" w:rsidRDefault="00A05650" w:rsidP="00A05650">
      <w:pPr>
        <w:numPr>
          <w:ilvl w:val="0"/>
          <w:numId w:val="22"/>
        </w:numPr>
        <w:spacing w:before="100" w:beforeAutospacing="1" w:after="100" w:afterAutospacing="1" w:line="240" w:lineRule="auto"/>
        <w:rPr>
          <w:rFonts w:ascii="Arial" w:eastAsia="Times New Roman" w:hAnsi="Arial" w:cs="Arial"/>
          <w:sz w:val="24"/>
          <w:szCs w:val="24"/>
          <w:lang w:val="en-US" w:eastAsia="en-GB"/>
        </w:rPr>
      </w:pPr>
      <w:r w:rsidRPr="00D03C16">
        <w:rPr>
          <w:rFonts w:ascii="Arial" w:eastAsia="Times New Roman" w:hAnsi="Arial" w:cs="Arial"/>
          <w:sz w:val="24"/>
          <w:szCs w:val="24"/>
          <w:lang w:val="en-US" w:eastAsia="en-GB"/>
        </w:rPr>
        <w:t>Negative role models</w:t>
      </w:r>
    </w:p>
    <w:p w:rsidR="00A05650" w:rsidRPr="00D03C16" w:rsidRDefault="00A05650" w:rsidP="00A05650">
      <w:pPr>
        <w:numPr>
          <w:ilvl w:val="0"/>
          <w:numId w:val="22"/>
        </w:numPr>
        <w:spacing w:before="100" w:beforeAutospacing="1" w:after="100" w:afterAutospacing="1" w:line="240" w:lineRule="auto"/>
        <w:rPr>
          <w:rFonts w:ascii="Arial" w:eastAsia="Times New Roman" w:hAnsi="Arial" w:cs="Arial"/>
          <w:sz w:val="24"/>
          <w:szCs w:val="24"/>
          <w:lang w:val="en-US" w:eastAsia="en-GB"/>
        </w:rPr>
      </w:pPr>
      <w:r w:rsidRPr="00D03C16">
        <w:rPr>
          <w:rFonts w:ascii="Arial" w:eastAsia="Times New Roman" w:hAnsi="Arial" w:cs="Arial"/>
          <w:sz w:val="24"/>
          <w:szCs w:val="24"/>
          <w:lang w:val="en-US" w:eastAsia="en-GB"/>
        </w:rPr>
        <w:t>Blame culture – everybody out for themselves</w:t>
      </w:r>
    </w:p>
    <w:p w:rsidR="00A05650" w:rsidRPr="00D03C16" w:rsidRDefault="00A05650" w:rsidP="00A05650">
      <w:pPr>
        <w:numPr>
          <w:ilvl w:val="0"/>
          <w:numId w:val="22"/>
        </w:numPr>
        <w:spacing w:before="100" w:beforeAutospacing="1" w:after="100" w:afterAutospacing="1" w:line="240" w:lineRule="auto"/>
        <w:rPr>
          <w:rFonts w:ascii="Arial" w:eastAsia="Times New Roman" w:hAnsi="Arial" w:cs="Arial"/>
          <w:sz w:val="24"/>
          <w:szCs w:val="24"/>
          <w:lang w:val="en-US" w:eastAsia="en-GB"/>
        </w:rPr>
      </w:pPr>
      <w:r w:rsidRPr="00D03C16">
        <w:rPr>
          <w:rFonts w:ascii="Arial" w:eastAsia="Times New Roman" w:hAnsi="Arial" w:cs="Arial"/>
          <w:sz w:val="24"/>
          <w:szCs w:val="24"/>
          <w:lang w:val="en-US" w:eastAsia="en-GB"/>
        </w:rPr>
        <w:t>Sectarianism</w:t>
      </w:r>
    </w:p>
    <w:p w:rsidR="00A05650" w:rsidRPr="00D03C16" w:rsidRDefault="00A05650" w:rsidP="00A05650">
      <w:pPr>
        <w:numPr>
          <w:ilvl w:val="0"/>
          <w:numId w:val="22"/>
        </w:numPr>
        <w:spacing w:before="100" w:beforeAutospacing="1" w:after="100" w:afterAutospacing="1" w:line="240" w:lineRule="auto"/>
        <w:rPr>
          <w:rFonts w:ascii="Arial" w:eastAsia="Times New Roman" w:hAnsi="Arial" w:cs="Arial"/>
          <w:sz w:val="24"/>
          <w:szCs w:val="24"/>
          <w:lang w:val="en-US" w:eastAsia="en-GB"/>
        </w:rPr>
      </w:pPr>
      <w:r w:rsidRPr="00D03C16">
        <w:rPr>
          <w:rFonts w:ascii="Arial" w:eastAsia="Times New Roman" w:hAnsi="Arial" w:cs="Arial"/>
          <w:sz w:val="24"/>
          <w:szCs w:val="24"/>
          <w:lang w:val="en-US" w:eastAsia="en-GB"/>
        </w:rPr>
        <w:t>Widespread use of internet and having mobile devices from a young age</w:t>
      </w:r>
    </w:p>
    <w:p w:rsidR="00A05650" w:rsidRDefault="00A05650" w:rsidP="00E872D2">
      <w:pPr>
        <w:widowControl w:val="0"/>
        <w:autoSpaceDE w:val="0"/>
        <w:autoSpaceDN w:val="0"/>
        <w:adjustRightInd w:val="0"/>
        <w:jc w:val="both"/>
        <w:rPr>
          <w:rFonts w:ascii="Arial" w:hAnsi="Arial" w:cs="Arial"/>
          <w:sz w:val="24"/>
          <w:szCs w:val="24"/>
          <w:lang w:val="en-US"/>
        </w:rPr>
      </w:pPr>
    </w:p>
    <w:p w:rsidR="00BF0281" w:rsidRDefault="00BF0281" w:rsidP="00E872D2">
      <w:pPr>
        <w:widowControl w:val="0"/>
        <w:autoSpaceDE w:val="0"/>
        <w:autoSpaceDN w:val="0"/>
        <w:adjustRightInd w:val="0"/>
        <w:jc w:val="both"/>
        <w:rPr>
          <w:rFonts w:ascii="Arial" w:hAnsi="Arial" w:cs="Arial"/>
          <w:sz w:val="24"/>
          <w:szCs w:val="24"/>
          <w:lang w:val="en-US"/>
        </w:rPr>
      </w:pPr>
    </w:p>
    <w:p w:rsidR="00BF0281" w:rsidRDefault="00BF0281" w:rsidP="00E872D2">
      <w:pPr>
        <w:widowControl w:val="0"/>
        <w:autoSpaceDE w:val="0"/>
        <w:autoSpaceDN w:val="0"/>
        <w:adjustRightInd w:val="0"/>
        <w:jc w:val="both"/>
        <w:rPr>
          <w:rFonts w:ascii="Arial" w:hAnsi="Arial" w:cs="Arial"/>
          <w:sz w:val="24"/>
          <w:szCs w:val="24"/>
          <w:lang w:val="en-US"/>
        </w:rPr>
      </w:pPr>
    </w:p>
    <w:p w:rsidR="00BF0281" w:rsidRDefault="00BF0281" w:rsidP="00E872D2">
      <w:pPr>
        <w:widowControl w:val="0"/>
        <w:autoSpaceDE w:val="0"/>
        <w:autoSpaceDN w:val="0"/>
        <w:adjustRightInd w:val="0"/>
        <w:jc w:val="both"/>
        <w:rPr>
          <w:rFonts w:ascii="Arial" w:hAnsi="Arial" w:cs="Arial"/>
          <w:sz w:val="24"/>
          <w:szCs w:val="24"/>
          <w:lang w:val="en-US"/>
        </w:rPr>
      </w:pPr>
    </w:p>
    <w:p w:rsidR="00BF0281" w:rsidRDefault="00BF0281" w:rsidP="00E872D2">
      <w:pPr>
        <w:widowControl w:val="0"/>
        <w:autoSpaceDE w:val="0"/>
        <w:autoSpaceDN w:val="0"/>
        <w:adjustRightInd w:val="0"/>
        <w:jc w:val="both"/>
        <w:rPr>
          <w:rFonts w:ascii="Arial" w:hAnsi="Arial" w:cs="Arial"/>
          <w:sz w:val="24"/>
          <w:szCs w:val="24"/>
          <w:lang w:val="en-US"/>
        </w:rPr>
      </w:pPr>
    </w:p>
    <w:p w:rsidR="00BF0281" w:rsidRDefault="00BF0281" w:rsidP="00E872D2">
      <w:pPr>
        <w:widowControl w:val="0"/>
        <w:autoSpaceDE w:val="0"/>
        <w:autoSpaceDN w:val="0"/>
        <w:adjustRightInd w:val="0"/>
        <w:jc w:val="both"/>
        <w:rPr>
          <w:rFonts w:ascii="Arial" w:hAnsi="Arial" w:cs="Arial"/>
          <w:sz w:val="24"/>
          <w:szCs w:val="24"/>
          <w:lang w:val="en-US"/>
        </w:rPr>
      </w:pPr>
    </w:p>
    <w:p w:rsidR="00BF0281" w:rsidRDefault="00BF0281" w:rsidP="00E872D2">
      <w:pPr>
        <w:widowControl w:val="0"/>
        <w:autoSpaceDE w:val="0"/>
        <w:autoSpaceDN w:val="0"/>
        <w:adjustRightInd w:val="0"/>
        <w:jc w:val="both"/>
        <w:rPr>
          <w:rFonts w:ascii="Arial" w:hAnsi="Arial" w:cs="Arial"/>
          <w:sz w:val="24"/>
          <w:szCs w:val="24"/>
          <w:lang w:val="en-US"/>
        </w:rPr>
      </w:pPr>
    </w:p>
    <w:p w:rsidR="00BF0281" w:rsidRDefault="00BF0281" w:rsidP="00E872D2">
      <w:pPr>
        <w:widowControl w:val="0"/>
        <w:autoSpaceDE w:val="0"/>
        <w:autoSpaceDN w:val="0"/>
        <w:adjustRightInd w:val="0"/>
        <w:jc w:val="both"/>
        <w:rPr>
          <w:rFonts w:ascii="Arial" w:hAnsi="Arial" w:cs="Arial"/>
          <w:sz w:val="24"/>
          <w:szCs w:val="24"/>
          <w:lang w:val="en-US"/>
        </w:rPr>
      </w:pPr>
    </w:p>
    <w:p w:rsidR="00BF0281" w:rsidRDefault="00BF0281" w:rsidP="00E872D2">
      <w:pPr>
        <w:widowControl w:val="0"/>
        <w:autoSpaceDE w:val="0"/>
        <w:autoSpaceDN w:val="0"/>
        <w:adjustRightInd w:val="0"/>
        <w:jc w:val="both"/>
        <w:rPr>
          <w:rFonts w:ascii="Arial" w:hAnsi="Arial" w:cs="Arial"/>
          <w:sz w:val="24"/>
          <w:szCs w:val="24"/>
          <w:lang w:val="en-US"/>
        </w:rPr>
      </w:pPr>
    </w:p>
    <w:p w:rsidR="00BF0281" w:rsidRDefault="00BF0281" w:rsidP="00E872D2">
      <w:pPr>
        <w:widowControl w:val="0"/>
        <w:autoSpaceDE w:val="0"/>
        <w:autoSpaceDN w:val="0"/>
        <w:adjustRightInd w:val="0"/>
        <w:jc w:val="both"/>
        <w:rPr>
          <w:rFonts w:ascii="Arial" w:hAnsi="Arial" w:cs="Arial"/>
          <w:sz w:val="24"/>
          <w:szCs w:val="24"/>
          <w:lang w:val="en-US"/>
        </w:rPr>
      </w:pPr>
    </w:p>
    <w:p w:rsidR="00BF0281" w:rsidRDefault="00BF0281" w:rsidP="00E872D2">
      <w:pPr>
        <w:widowControl w:val="0"/>
        <w:autoSpaceDE w:val="0"/>
        <w:autoSpaceDN w:val="0"/>
        <w:adjustRightInd w:val="0"/>
        <w:jc w:val="both"/>
        <w:rPr>
          <w:rFonts w:ascii="Arial" w:hAnsi="Arial" w:cs="Arial"/>
          <w:sz w:val="24"/>
          <w:szCs w:val="24"/>
          <w:lang w:val="en-US"/>
        </w:rPr>
      </w:pPr>
    </w:p>
    <w:p w:rsidR="00BF0281" w:rsidRDefault="00BF0281" w:rsidP="00E872D2">
      <w:pPr>
        <w:widowControl w:val="0"/>
        <w:autoSpaceDE w:val="0"/>
        <w:autoSpaceDN w:val="0"/>
        <w:adjustRightInd w:val="0"/>
        <w:jc w:val="both"/>
        <w:rPr>
          <w:rFonts w:ascii="Arial" w:hAnsi="Arial" w:cs="Arial"/>
          <w:sz w:val="24"/>
          <w:szCs w:val="24"/>
          <w:lang w:val="en-US"/>
        </w:rPr>
      </w:pPr>
    </w:p>
    <w:p w:rsidR="00BF0281" w:rsidRDefault="00BF0281" w:rsidP="00E872D2">
      <w:pPr>
        <w:widowControl w:val="0"/>
        <w:autoSpaceDE w:val="0"/>
        <w:autoSpaceDN w:val="0"/>
        <w:adjustRightInd w:val="0"/>
        <w:jc w:val="both"/>
        <w:rPr>
          <w:rFonts w:ascii="Arial" w:hAnsi="Arial" w:cs="Arial"/>
          <w:sz w:val="24"/>
          <w:szCs w:val="24"/>
          <w:lang w:val="en-US"/>
        </w:rPr>
      </w:pPr>
    </w:p>
    <w:p w:rsidR="00BF0281" w:rsidRDefault="00BF0281" w:rsidP="00E872D2">
      <w:pPr>
        <w:widowControl w:val="0"/>
        <w:autoSpaceDE w:val="0"/>
        <w:autoSpaceDN w:val="0"/>
        <w:adjustRightInd w:val="0"/>
        <w:jc w:val="both"/>
        <w:rPr>
          <w:rFonts w:ascii="Arial" w:hAnsi="Arial" w:cs="Arial"/>
          <w:sz w:val="24"/>
          <w:szCs w:val="24"/>
          <w:lang w:val="en-US"/>
        </w:rPr>
      </w:pPr>
    </w:p>
    <w:p w:rsidR="00BF0281" w:rsidRDefault="00BF0281" w:rsidP="00E872D2">
      <w:pPr>
        <w:widowControl w:val="0"/>
        <w:autoSpaceDE w:val="0"/>
        <w:autoSpaceDN w:val="0"/>
        <w:adjustRightInd w:val="0"/>
        <w:jc w:val="both"/>
        <w:rPr>
          <w:rFonts w:ascii="Arial" w:hAnsi="Arial" w:cs="Arial"/>
          <w:sz w:val="24"/>
          <w:szCs w:val="24"/>
          <w:lang w:val="en-US"/>
        </w:rPr>
      </w:pPr>
    </w:p>
    <w:p w:rsidR="00BF0281" w:rsidRDefault="00BF0281" w:rsidP="00E872D2">
      <w:pPr>
        <w:widowControl w:val="0"/>
        <w:autoSpaceDE w:val="0"/>
        <w:autoSpaceDN w:val="0"/>
        <w:adjustRightInd w:val="0"/>
        <w:jc w:val="both"/>
        <w:rPr>
          <w:rFonts w:ascii="Arial" w:hAnsi="Arial" w:cs="Arial"/>
          <w:sz w:val="24"/>
          <w:szCs w:val="24"/>
          <w:lang w:val="en-US"/>
        </w:rPr>
      </w:pPr>
    </w:p>
    <w:p w:rsidR="00BF0281" w:rsidRDefault="00BF0281" w:rsidP="00E872D2">
      <w:pPr>
        <w:widowControl w:val="0"/>
        <w:autoSpaceDE w:val="0"/>
        <w:autoSpaceDN w:val="0"/>
        <w:adjustRightInd w:val="0"/>
        <w:jc w:val="both"/>
        <w:rPr>
          <w:rFonts w:ascii="Arial" w:hAnsi="Arial" w:cs="Arial"/>
          <w:sz w:val="24"/>
          <w:szCs w:val="24"/>
          <w:lang w:val="en-US"/>
        </w:rPr>
      </w:pPr>
    </w:p>
    <w:p w:rsidR="00BF0281" w:rsidRDefault="00BF0281" w:rsidP="00E872D2">
      <w:pPr>
        <w:widowControl w:val="0"/>
        <w:autoSpaceDE w:val="0"/>
        <w:autoSpaceDN w:val="0"/>
        <w:adjustRightInd w:val="0"/>
        <w:jc w:val="both"/>
        <w:rPr>
          <w:rFonts w:ascii="Arial" w:hAnsi="Arial" w:cs="Arial"/>
          <w:sz w:val="24"/>
          <w:szCs w:val="24"/>
          <w:lang w:val="en-US"/>
        </w:rPr>
      </w:pPr>
    </w:p>
    <w:p w:rsidR="00BF0281" w:rsidRDefault="00BF0281" w:rsidP="00E872D2">
      <w:pPr>
        <w:widowControl w:val="0"/>
        <w:autoSpaceDE w:val="0"/>
        <w:autoSpaceDN w:val="0"/>
        <w:adjustRightInd w:val="0"/>
        <w:jc w:val="both"/>
        <w:rPr>
          <w:rFonts w:ascii="Arial" w:hAnsi="Arial" w:cs="Arial"/>
          <w:sz w:val="24"/>
          <w:szCs w:val="24"/>
          <w:lang w:val="en-US"/>
        </w:rPr>
      </w:pPr>
    </w:p>
    <w:p w:rsidR="00BF0281" w:rsidRDefault="00BF0281" w:rsidP="00E872D2">
      <w:pPr>
        <w:widowControl w:val="0"/>
        <w:autoSpaceDE w:val="0"/>
        <w:autoSpaceDN w:val="0"/>
        <w:adjustRightInd w:val="0"/>
        <w:jc w:val="both"/>
        <w:rPr>
          <w:rFonts w:ascii="Arial" w:hAnsi="Arial" w:cs="Arial"/>
          <w:sz w:val="24"/>
          <w:szCs w:val="24"/>
          <w:lang w:val="en-US"/>
        </w:rPr>
      </w:pPr>
    </w:p>
    <w:p w:rsidR="00BF0281" w:rsidRDefault="00BF0281" w:rsidP="00E872D2">
      <w:pPr>
        <w:widowControl w:val="0"/>
        <w:autoSpaceDE w:val="0"/>
        <w:autoSpaceDN w:val="0"/>
        <w:adjustRightInd w:val="0"/>
        <w:jc w:val="both"/>
        <w:rPr>
          <w:rFonts w:ascii="Arial" w:hAnsi="Arial" w:cs="Arial"/>
          <w:sz w:val="24"/>
          <w:szCs w:val="24"/>
          <w:lang w:val="en-US"/>
        </w:rPr>
      </w:pPr>
    </w:p>
    <w:p w:rsidR="00BF0281" w:rsidRDefault="00BF0281" w:rsidP="00E872D2">
      <w:pPr>
        <w:widowControl w:val="0"/>
        <w:autoSpaceDE w:val="0"/>
        <w:autoSpaceDN w:val="0"/>
        <w:adjustRightInd w:val="0"/>
        <w:jc w:val="both"/>
        <w:rPr>
          <w:rFonts w:ascii="Arial" w:hAnsi="Arial" w:cs="Arial"/>
          <w:sz w:val="24"/>
          <w:szCs w:val="24"/>
          <w:lang w:val="en-US"/>
        </w:rPr>
      </w:pPr>
    </w:p>
    <w:p w:rsidR="00BF0281" w:rsidRDefault="00BF0281" w:rsidP="00E872D2">
      <w:pPr>
        <w:widowControl w:val="0"/>
        <w:autoSpaceDE w:val="0"/>
        <w:autoSpaceDN w:val="0"/>
        <w:adjustRightInd w:val="0"/>
        <w:jc w:val="both"/>
        <w:rPr>
          <w:rFonts w:ascii="Arial" w:hAnsi="Arial" w:cs="Arial"/>
          <w:sz w:val="24"/>
          <w:szCs w:val="24"/>
          <w:lang w:val="en-US"/>
        </w:rPr>
      </w:pPr>
    </w:p>
    <w:p w:rsidR="00BF0281" w:rsidRDefault="00BF0281" w:rsidP="00E872D2">
      <w:pPr>
        <w:widowControl w:val="0"/>
        <w:autoSpaceDE w:val="0"/>
        <w:autoSpaceDN w:val="0"/>
        <w:adjustRightInd w:val="0"/>
        <w:jc w:val="both"/>
        <w:rPr>
          <w:rFonts w:ascii="Arial" w:hAnsi="Arial" w:cs="Arial"/>
          <w:sz w:val="24"/>
          <w:szCs w:val="24"/>
          <w:lang w:val="en-US"/>
        </w:rPr>
      </w:pPr>
    </w:p>
    <w:p w:rsidR="003F0E39" w:rsidRPr="002D49F0" w:rsidRDefault="00E872D2" w:rsidP="003F0E39">
      <w:pPr>
        <w:jc w:val="both"/>
        <w:rPr>
          <w:rFonts w:ascii="Arial" w:hAnsi="Arial" w:cs="Arial"/>
          <w:b/>
          <w:sz w:val="28"/>
          <w:szCs w:val="28"/>
        </w:rPr>
      </w:pPr>
      <w:r w:rsidRPr="002D49F0">
        <w:rPr>
          <w:rFonts w:ascii="Arial" w:hAnsi="Arial" w:cs="Arial"/>
          <w:b/>
          <w:sz w:val="28"/>
          <w:szCs w:val="28"/>
          <w:lang w:val="en-US"/>
        </w:rPr>
        <w:lastRenderedPageBreak/>
        <w:t xml:space="preserve">Appendix </w:t>
      </w:r>
      <w:r w:rsidR="00A05650" w:rsidRPr="002D49F0">
        <w:rPr>
          <w:rFonts w:ascii="Arial" w:hAnsi="Arial" w:cs="Arial"/>
          <w:b/>
          <w:sz w:val="28"/>
          <w:szCs w:val="28"/>
          <w:lang w:val="en-US"/>
        </w:rPr>
        <w:t>4</w:t>
      </w:r>
      <w:r w:rsidRPr="002D49F0">
        <w:rPr>
          <w:rFonts w:ascii="Arial" w:hAnsi="Arial" w:cs="Arial"/>
          <w:b/>
          <w:sz w:val="28"/>
          <w:szCs w:val="28"/>
          <w:lang w:val="en-US"/>
        </w:rPr>
        <w:t xml:space="preserve"> - </w:t>
      </w:r>
      <w:r w:rsidR="003F0E39" w:rsidRPr="002D49F0">
        <w:rPr>
          <w:rFonts w:ascii="Arial" w:hAnsi="Arial" w:cs="Arial"/>
          <w:b/>
          <w:sz w:val="28"/>
          <w:szCs w:val="28"/>
        </w:rPr>
        <w:t>Useful Links</w:t>
      </w:r>
    </w:p>
    <w:p w:rsidR="00D03C16" w:rsidRPr="00D03C16" w:rsidRDefault="00D03C16" w:rsidP="003F0E39">
      <w:pPr>
        <w:jc w:val="both"/>
        <w:rPr>
          <w:rFonts w:ascii="Arial" w:hAnsi="Arial" w:cs="Arial"/>
          <w:b/>
          <w:sz w:val="24"/>
          <w:szCs w:val="24"/>
          <w:u w:val="single"/>
        </w:rPr>
      </w:pPr>
    </w:p>
    <w:p w:rsidR="003F0E39" w:rsidRPr="0066330A" w:rsidRDefault="004D4240" w:rsidP="0066330A">
      <w:pPr>
        <w:spacing w:after="0" w:line="240" w:lineRule="auto"/>
        <w:jc w:val="both"/>
        <w:rPr>
          <w:rStyle w:val="Hyperlink"/>
          <w:rFonts w:cs="Arial"/>
          <w:sz w:val="24"/>
          <w:szCs w:val="24"/>
        </w:rPr>
      </w:pPr>
      <w:hyperlink r:id="rId21" w:history="1">
        <w:r w:rsidR="003F0E39" w:rsidRPr="0066330A">
          <w:rPr>
            <w:rStyle w:val="Hyperlink"/>
            <w:rFonts w:cs="Arial"/>
            <w:sz w:val="24"/>
            <w:szCs w:val="24"/>
          </w:rPr>
          <w:t>Our children, their mental health and wellbeing</w:t>
        </w:r>
      </w:hyperlink>
    </w:p>
    <w:p w:rsidR="00AD31CE" w:rsidRPr="0066330A" w:rsidRDefault="00AD31CE" w:rsidP="0066330A">
      <w:pPr>
        <w:spacing w:after="0" w:line="240" w:lineRule="auto"/>
        <w:jc w:val="both"/>
        <w:rPr>
          <w:rStyle w:val="Hyperlink"/>
          <w:rFonts w:cs="Arial"/>
          <w:sz w:val="24"/>
          <w:szCs w:val="24"/>
        </w:rPr>
      </w:pPr>
    </w:p>
    <w:p w:rsidR="00AD31CE" w:rsidRDefault="004D4240" w:rsidP="0066330A">
      <w:pPr>
        <w:spacing w:after="0" w:line="240" w:lineRule="auto"/>
        <w:jc w:val="both"/>
        <w:rPr>
          <w:rStyle w:val="Hyperlink"/>
          <w:rFonts w:cs="Arial"/>
          <w:sz w:val="24"/>
          <w:szCs w:val="24"/>
        </w:rPr>
      </w:pPr>
      <w:hyperlink r:id="rId22" w:history="1">
        <w:r w:rsidR="00AD31CE" w:rsidRPr="0066330A">
          <w:rPr>
            <w:rStyle w:val="Hyperlink"/>
            <w:rFonts w:cs="Arial"/>
            <w:sz w:val="24"/>
            <w:szCs w:val="24"/>
          </w:rPr>
          <w:t>Our Children, Their Future</w:t>
        </w:r>
      </w:hyperlink>
    </w:p>
    <w:p w:rsidR="00F1091A" w:rsidRDefault="00F1091A" w:rsidP="0066330A">
      <w:pPr>
        <w:spacing w:after="0" w:line="240" w:lineRule="auto"/>
        <w:jc w:val="both"/>
        <w:rPr>
          <w:rStyle w:val="Hyperlink"/>
          <w:rFonts w:cs="Arial"/>
          <w:sz w:val="24"/>
          <w:szCs w:val="24"/>
        </w:rPr>
      </w:pPr>
    </w:p>
    <w:p w:rsidR="00F1091A" w:rsidRDefault="004D4240" w:rsidP="0066330A">
      <w:pPr>
        <w:spacing w:after="0" w:line="240" w:lineRule="auto"/>
        <w:jc w:val="both"/>
        <w:rPr>
          <w:rStyle w:val="Hyperlink"/>
          <w:rFonts w:cs="Arial"/>
          <w:sz w:val="24"/>
          <w:szCs w:val="24"/>
        </w:rPr>
      </w:pPr>
      <w:hyperlink r:id="rId23" w:history="1">
        <w:r w:rsidR="00F1091A" w:rsidRPr="00F1091A">
          <w:rPr>
            <w:rStyle w:val="Hyperlink"/>
            <w:rFonts w:cs="Arial"/>
            <w:sz w:val="24"/>
            <w:szCs w:val="24"/>
          </w:rPr>
          <w:t>Argyll and Bute anti-bullying policy</w:t>
        </w:r>
      </w:hyperlink>
    </w:p>
    <w:p w:rsidR="00F1091A" w:rsidRDefault="00F1091A" w:rsidP="0066330A">
      <w:pPr>
        <w:spacing w:after="0" w:line="240" w:lineRule="auto"/>
        <w:jc w:val="both"/>
        <w:rPr>
          <w:rStyle w:val="Hyperlink"/>
          <w:rFonts w:cs="Arial"/>
          <w:sz w:val="24"/>
          <w:szCs w:val="24"/>
        </w:rPr>
      </w:pPr>
    </w:p>
    <w:p w:rsidR="00F1091A" w:rsidRDefault="004D4240" w:rsidP="0066330A">
      <w:pPr>
        <w:spacing w:after="0" w:line="240" w:lineRule="auto"/>
        <w:jc w:val="both"/>
        <w:rPr>
          <w:rStyle w:val="Hyperlink"/>
          <w:rFonts w:cs="Arial"/>
          <w:sz w:val="24"/>
          <w:szCs w:val="24"/>
        </w:rPr>
      </w:pPr>
      <w:hyperlink r:id="rId24" w:history="1">
        <w:r w:rsidR="00F1091A" w:rsidRPr="00F1091A">
          <w:rPr>
            <w:rStyle w:val="Hyperlink"/>
            <w:rFonts w:cs="Arial"/>
            <w:sz w:val="24"/>
            <w:szCs w:val="24"/>
          </w:rPr>
          <w:t xml:space="preserve">Respect for all </w:t>
        </w:r>
      </w:hyperlink>
      <w:r w:rsidR="00F1091A">
        <w:rPr>
          <w:rStyle w:val="Hyperlink"/>
          <w:rFonts w:cs="Arial"/>
          <w:sz w:val="24"/>
          <w:szCs w:val="24"/>
        </w:rPr>
        <w:t xml:space="preserve"> </w:t>
      </w:r>
    </w:p>
    <w:p w:rsidR="0066330A" w:rsidRPr="0066330A" w:rsidRDefault="0066330A" w:rsidP="0066330A">
      <w:pPr>
        <w:spacing w:after="0" w:line="240" w:lineRule="auto"/>
        <w:jc w:val="both"/>
        <w:rPr>
          <w:rStyle w:val="Hyperlink"/>
          <w:rFonts w:cs="Arial"/>
          <w:sz w:val="24"/>
          <w:szCs w:val="24"/>
        </w:rPr>
      </w:pPr>
    </w:p>
    <w:p w:rsidR="00AD31CE" w:rsidRPr="0066330A" w:rsidRDefault="004D4240" w:rsidP="0066330A">
      <w:pPr>
        <w:spacing w:after="0" w:line="240" w:lineRule="auto"/>
        <w:jc w:val="both"/>
        <w:rPr>
          <w:rFonts w:ascii="Arial" w:hAnsi="Arial" w:cs="Arial"/>
          <w:sz w:val="24"/>
          <w:szCs w:val="24"/>
          <w:u w:val="single"/>
        </w:rPr>
      </w:pPr>
      <w:hyperlink r:id="rId25" w:history="1">
        <w:r w:rsidR="00AD31CE" w:rsidRPr="0066330A">
          <w:rPr>
            <w:rStyle w:val="Hyperlink"/>
            <w:rFonts w:cs="Arial"/>
            <w:sz w:val="24"/>
            <w:szCs w:val="24"/>
          </w:rPr>
          <w:t>https://www.argyll-bute.gov.uk/girfec</w:t>
        </w:r>
      </w:hyperlink>
    </w:p>
    <w:p w:rsidR="003F0E39" w:rsidRPr="0066330A" w:rsidRDefault="003F0E39" w:rsidP="0066330A">
      <w:pPr>
        <w:spacing w:after="0" w:line="240" w:lineRule="auto"/>
        <w:jc w:val="both"/>
        <w:rPr>
          <w:rFonts w:ascii="Arial" w:hAnsi="Arial" w:cs="Arial"/>
          <w:sz w:val="24"/>
          <w:szCs w:val="24"/>
          <w:u w:val="single"/>
        </w:rPr>
      </w:pPr>
    </w:p>
    <w:p w:rsidR="003F0E39" w:rsidRPr="0066330A" w:rsidRDefault="004D4240" w:rsidP="0066330A">
      <w:pPr>
        <w:spacing w:after="0" w:line="240" w:lineRule="auto"/>
        <w:jc w:val="both"/>
        <w:rPr>
          <w:rFonts w:ascii="Arial" w:hAnsi="Arial" w:cs="Arial"/>
          <w:sz w:val="24"/>
          <w:szCs w:val="24"/>
        </w:rPr>
      </w:pPr>
      <w:hyperlink r:id="rId26" w:history="1">
        <w:r w:rsidR="003F0E39" w:rsidRPr="0066330A">
          <w:rPr>
            <w:rStyle w:val="Hyperlink"/>
            <w:rFonts w:cs="Arial"/>
            <w:sz w:val="24"/>
            <w:szCs w:val="24"/>
          </w:rPr>
          <w:t>http://www.respectme.org.uk/publications.html</w:t>
        </w:r>
      </w:hyperlink>
    </w:p>
    <w:p w:rsidR="003F0E39" w:rsidRPr="0066330A" w:rsidRDefault="003F0E39" w:rsidP="0066330A">
      <w:pPr>
        <w:spacing w:after="0" w:line="240" w:lineRule="auto"/>
        <w:jc w:val="both"/>
        <w:rPr>
          <w:rFonts w:ascii="Arial" w:hAnsi="Arial" w:cs="Arial"/>
          <w:sz w:val="24"/>
          <w:szCs w:val="24"/>
        </w:rPr>
      </w:pPr>
    </w:p>
    <w:p w:rsidR="003F0E39" w:rsidRPr="0066330A" w:rsidRDefault="004D4240" w:rsidP="0066330A">
      <w:pPr>
        <w:spacing w:after="0" w:line="240" w:lineRule="auto"/>
        <w:jc w:val="both"/>
        <w:rPr>
          <w:rFonts w:ascii="Arial" w:hAnsi="Arial" w:cs="Arial"/>
          <w:sz w:val="24"/>
          <w:szCs w:val="24"/>
        </w:rPr>
      </w:pPr>
      <w:hyperlink r:id="rId27" w:history="1">
        <w:r w:rsidR="003F0E39" w:rsidRPr="0066330A">
          <w:rPr>
            <w:rStyle w:val="Hyperlink"/>
            <w:rFonts w:cs="Arial"/>
            <w:sz w:val="24"/>
            <w:szCs w:val="24"/>
          </w:rPr>
          <w:t>http://www.antibullying.net/parentsfamilies.htm</w:t>
        </w:r>
      </w:hyperlink>
    </w:p>
    <w:p w:rsidR="003F0E39" w:rsidRPr="0066330A" w:rsidRDefault="003F0E39" w:rsidP="0066330A">
      <w:pPr>
        <w:spacing w:after="0" w:line="240" w:lineRule="auto"/>
        <w:jc w:val="both"/>
        <w:rPr>
          <w:rFonts w:ascii="Arial" w:hAnsi="Arial" w:cs="Arial"/>
          <w:sz w:val="24"/>
          <w:szCs w:val="24"/>
        </w:rPr>
      </w:pPr>
    </w:p>
    <w:p w:rsidR="003F0E39" w:rsidRPr="0066330A" w:rsidRDefault="004D4240" w:rsidP="0066330A">
      <w:pPr>
        <w:spacing w:after="0" w:line="240" w:lineRule="auto"/>
        <w:jc w:val="both"/>
        <w:rPr>
          <w:rFonts w:ascii="Arial" w:hAnsi="Arial" w:cs="Arial"/>
          <w:sz w:val="24"/>
          <w:szCs w:val="24"/>
        </w:rPr>
      </w:pPr>
      <w:hyperlink r:id="rId28" w:history="1">
        <w:r w:rsidR="003F0E39" w:rsidRPr="0066330A">
          <w:rPr>
            <w:rStyle w:val="Hyperlink"/>
            <w:rFonts w:cs="Arial"/>
            <w:sz w:val="24"/>
            <w:szCs w:val="24"/>
          </w:rPr>
          <w:t>http://www.kidscape.org.uk/</w:t>
        </w:r>
      </w:hyperlink>
    </w:p>
    <w:p w:rsidR="003F0E39" w:rsidRPr="0066330A" w:rsidRDefault="003F0E39" w:rsidP="0066330A">
      <w:pPr>
        <w:spacing w:after="0" w:line="240" w:lineRule="auto"/>
        <w:jc w:val="both"/>
        <w:rPr>
          <w:rFonts w:ascii="Arial" w:hAnsi="Arial" w:cs="Arial"/>
          <w:sz w:val="24"/>
          <w:szCs w:val="24"/>
        </w:rPr>
      </w:pPr>
    </w:p>
    <w:p w:rsidR="003F0E39" w:rsidRPr="0066330A" w:rsidRDefault="004D4240" w:rsidP="0066330A">
      <w:pPr>
        <w:spacing w:after="0" w:line="240" w:lineRule="auto"/>
        <w:jc w:val="both"/>
        <w:rPr>
          <w:rFonts w:ascii="Arial" w:hAnsi="Arial" w:cs="Arial"/>
          <w:sz w:val="24"/>
          <w:szCs w:val="24"/>
        </w:rPr>
      </w:pPr>
      <w:hyperlink r:id="rId29" w:history="1">
        <w:r w:rsidR="003F0E39" w:rsidRPr="0066330A">
          <w:rPr>
            <w:rStyle w:val="Hyperlink"/>
            <w:rFonts w:cs="Arial"/>
            <w:sz w:val="24"/>
            <w:szCs w:val="24"/>
          </w:rPr>
          <w:t>http://www.childline.org.uk/explore/bullying/pages/bullying.aspx</w:t>
        </w:r>
      </w:hyperlink>
    </w:p>
    <w:p w:rsidR="003F0E39" w:rsidRPr="0066330A" w:rsidRDefault="003F0E39" w:rsidP="0066330A">
      <w:pPr>
        <w:spacing w:after="0" w:line="240" w:lineRule="auto"/>
        <w:jc w:val="both"/>
        <w:rPr>
          <w:rFonts w:ascii="Arial" w:hAnsi="Arial" w:cs="Arial"/>
          <w:sz w:val="24"/>
          <w:szCs w:val="24"/>
        </w:rPr>
      </w:pPr>
    </w:p>
    <w:p w:rsidR="003F0E39" w:rsidRPr="0066330A" w:rsidRDefault="004D4240" w:rsidP="0066330A">
      <w:pPr>
        <w:spacing w:after="0" w:line="240" w:lineRule="auto"/>
        <w:jc w:val="both"/>
        <w:rPr>
          <w:rFonts w:ascii="Arial" w:hAnsi="Arial" w:cs="Arial"/>
          <w:sz w:val="24"/>
          <w:szCs w:val="24"/>
        </w:rPr>
      </w:pPr>
      <w:hyperlink r:id="rId30" w:history="1">
        <w:r w:rsidR="003F0E39" w:rsidRPr="0066330A">
          <w:rPr>
            <w:rStyle w:val="Hyperlink"/>
            <w:rFonts w:cs="Arial"/>
            <w:sz w:val="24"/>
            <w:szCs w:val="24"/>
          </w:rPr>
          <w:t>http://www.tessaproject.co.uk/</w:t>
        </w:r>
      </w:hyperlink>
    </w:p>
    <w:p w:rsidR="003F0E39" w:rsidRPr="0066330A" w:rsidRDefault="003F0E39" w:rsidP="0066330A">
      <w:pPr>
        <w:spacing w:after="0" w:line="240" w:lineRule="auto"/>
        <w:jc w:val="both"/>
        <w:rPr>
          <w:rFonts w:ascii="Arial" w:hAnsi="Arial" w:cs="Arial"/>
          <w:sz w:val="24"/>
          <w:szCs w:val="24"/>
        </w:rPr>
      </w:pPr>
    </w:p>
    <w:p w:rsidR="003F0E39" w:rsidRPr="0066330A" w:rsidRDefault="004D4240" w:rsidP="0066330A">
      <w:pPr>
        <w:spacing w:after="0" w:line="240" w:lineRule="auto"/>
        <w:jc w:val="both"/>
        <w:rPr>
          <w:rFonts w:ascii="Arial" w:hAnsi="Arial" w:cs="Arial"/>
          <w:sz w:val="24"/>
          <w:szCs w:val="24"/>
        </w:rPr>
      </w:pPr>
      <w:hyperlink r:id="rId31" w:history="1">
        <w:r w:rsidR="003F0E39" w:rsidRPr="0066330A">
          <w:rPr>
            <w:rStyle w:val="Hyperlink"/>
            <w:rFonts w:cs="Arial"/>
            <w:sz w:val="24"/>
            <w:szCs w:val="24"/>
          </w:rPr>
          <w:t>http://ceop.police.uk/</w:t>
        </w:r>
      </w:hyperlink>
    </w:p>
    <w:p w:rsidR="007C1F52" w:rsidRDefault="007C1F52" w:rsidP="006F52FD">
      <w:pPr>
        <w:shd w:val="clear" w:color="auto" w:fill="FFFFFF"/>
        <w:spacing w:after="336" w:line="336" w:lineRule="atLeast"/>
        <w:rPr>
          <w:rFonts w:ascii="Arial" w:hAnsi="Arial" w:cs="Arial"/>
          <w:b/>
          <w:sz w:val="28"/>
          <w:szCs w:val="28"/>
        </w:rPr>
      </w:pPr>
    </w:p>
    <w:sectPr w:rsidR="007C1F52" w:rsidSect="00BD6F4E">
      <w:footerReference w:type="default" r:id="rId32"/>
      <w:pgSz w:w="11906" w:h="16838"/>
      <w:pgMar w:top="1440" w:right="1440" w:bottom="1440" w:left="1440" w:header="708" w:footer="708" w:gutter="0"/>
      <w:pgBorders w:offsetFrom="page">
        <w:top w:val="single" w:sz="48" w:space="24" w:color="2E74B5" w:themeColor="accent1" w:themeShade="BF"/>
        <w:left w:val="single" w:sz="48" w:space="24" w:color="2E74B5" w:themeColor="accent1" w:themeShade="BF"/>
        <w:bottom w:val="single" w:sz="48" w:space="24" w:color="2E74B5" w:themeColor="accent1" w:themeShade="BF"/>
        <w:right w:val="single" w:sz="48" w:space="24" w:color="2E74B5" w:themeColor="accent1"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240" w:rsidRDefault="004D4240" w:rsidP="000D56AB">
      <w:pPr>
        <w:spacing w:after="0" w:line="240" w:lineRule="auto"/>
      </w:pPr>
      <w:r>
        <w:separator/>
      </w:r>
    </w:p>
  </w:endnote>
  <w:endnote w:type="continuationSeparator" w:id="0">
    <w:p w:rsidR="004D4240" w:rsidRDefault="004D4240" w:rsidP="000D5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5075956"/>
      <w:docPartObj>
        <w:docPartGallery w:val="Page Numbers (Bottom of Page)"/>
        <w:docPartUnique/>
      </w:docPartObj>
    </w:sdtPr>
    <w:sdtEndPr>
      <w:rPr>
        <w:noProof/>
      </w:rPr>
    </w:sdtEndPr>
    <w:sdtContent>
      <w:p w:rsidR="007F07E7" w:rsidRDefault="007F07E7">
        <w:pPr>
          <w:pStyle w:val="Footer"/>
          <w:jc w:val="right"/>
        </w:pPr>
        <w:r>
          <w:t xml:space="preserve"> </w:t>
        </w:r>
        <w:r>
          <w:fldChar w:fldCharType="begin"/>
        </w:r>
        <w:r>
          <w:instrText xml:space="preserve"> PAGE   \* MERGEFORMAT </w:instrText>
        </w:r>
        <w:r>
          <w:fldChar w:fldCharType="separate"/>
        </w:r>
        <w:r w:rsidR="009F55CC">
          <w:rPr>
            <w:noProof/>
          </w:rPr>
          <w:t>1</w:t>
        </w:r>
        <w:r>
          <w:rPr>
            <w:noProof/>
          </w:rPr>
          <w:fldChar w:fldCharType="end"/>
        </w:r>
      </w:p>
    </w:sdtContent>
  </w:sdt>
  <w:p w:rsidR="007F07E7" w:rsidRDefault="007F07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240" w:rsidRDefault="004D4240" w:rsidP="000D56AB">
      <w:pPr>
        <w:spacing w:after="0" w:line="240" w:lineRule="auto"/>
      </w:pPr>
      <w:r>
        <w:separator/>
      </w:r>
    </w:p>
  </w:footnote>
  <w:footnote w:type="continuationSeparator" w:id="0">
    <w:p w:rsidR="004D4240" w:rsidRDefault="004D4240" w:rsidP="000D56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C1953"/>
    <w:multiLevelType w:val="multilevel"/>
    <w:tmpl w:val="57CC8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3A4AC3"/>
    <w:multiLevelType w:val="hybridMultilevel"/>
    <w:tmpl w:val="8E8AF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E020DC"/>
    <w:multiLevelType w:val="multilevel"/>
    <w:tmpl w:val="BAD29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A46D10"/>
    <w:multiLevelType w:val="hybridMultilevel"/>
    <w:tmpl w:val="93A25B24"/>
    <w:lvl w:ilvl="0" w:tplc="15C0E8E4">
      <w:start w:val="1"/>
      <w:numFmt w:val="bullet"/>
      <w:lvlText w:val=""/>
      <w:lvlJc w:val="left"/>
      <w:pPr>
        <w:ind w:left="720" w:hanging="360"/>
      </w:pPr>
      <w:rPr>
        <w:rFonts w:ascii="Symbol" w:hAnsi="Symbol" w:hint="default"/>
        <w:color w:val="2F5496" w:themeColor="accent5" w:themeShade="BF"/>
      </w:rPr>
    </w:lvl>
    <w:lvl w:ilvl="1" w:tplc="15C0E8E4">
      <w:start w:val="1"/>
      <w:numFmt w:val="bullet"/>
      <w:lvlText w:val=""/>
      <w:lvlJc w:val="left"/>
      <w:pPr>
        <w:ind w:left="785" w:hanging="360"/>
      </w:pPr>
      <w:rPr>
        <w:rFonts w:ascii="Symbol" w:hAnsi="Symbol" w:hint="default"/>
        <w:color w:val="2F5496" w:themeColor="accent5" w:themeShade="BF"/>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6664E2"/>
    <w:multiLevelType w:val="multilevel"/>
    <w:tmpl w:val="230CF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2C5CCF"/>
    <w:multiLevelType w:val="hybridMultilevel"/>
    <w:tmpl w:val="695EC6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71E427C"/>
    <w:multiLevelType w:val="multilevel"/>
    <w:tmpl w:val="874A8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9202C7"/>
    <w:multiLevelType w:val="multilevel"/>
    <w:tmpl w:val="7EB0C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092964"/>
    <w:multiLevelType w:val="multilevel"/>
    <w:tmpl w:val="4CB8A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F22106"/>
    <w:multiLevelType w:val="hybridMultilevel"/>
    <w:tmpl w:val="1930BD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E362DD9"/>
    <w:multiLevelType w:val="multilevel"/>
    <w:tmpl w:val="32B82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2E0632"/>
    <w:multiLevelType w:val="hybridMultilevel"/>
    <w:tmpl w:val="E36E8FDA"/>
    <w:lvl w:ilvl="0" w:tplc="15C0E8E4">
      <w:start w:val="1"/>
      <w:numFmt w:val="bullet"/>
      <w:lvlText w:val=""/>
      <w:lvlJc w:val="left"/>
      <w:pPr>
        <w:ind w:left="720" w:hanging="360"/>
      </w:pPr>
      <w:rPr>
        <w:rFonts w:ascii="Symbol" w:hAnsi="Symbol" w:hint="default"/>
        <w:color w:val="2F5496" w:themeColor="accent5" w:themeShade="BF"/>
      </w:rPr>
    </w:lvl>
    <w:lvl w:ilvl="1" w:tplc="15C0E8E4">
      <w:start w:val="1"/>
      <w:numFmt w:val="bullet"/>
      <w:lvlText w:val=""/>
      <w:lvlJc w:val="left"/>
      <w:pPr>
        <w:ind w:left="785" w:hanging="360"/>
      </w:pPr>
      <w:rPr>
        <w:rFonts w:ascii="Symbol" w:hAnsi="Symbol" w:hint="default"/>
        <w:color w:val="2F5496" w:themeColor="accent5" w:themeShade="BF"/>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0D674C"/>
    <w:multiLevelType w:val="multilevel"/>
    <w:tmpl w:val="25A44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F45947"/>
    <w:multiLevelType w:val="hybridMultilevel"/>
    <w:tmpl w:val="7A046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276653"/>
    <w:multiLevelType w:val="hybridMultilevel"/>
    <w:tmpl w:val="A630E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D547D6"/>
    <w:multiLevelType w:val="multilevel"/>
    <w:tmpl w:val="45D09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06045E"/>
    <w:multiLevelType w:val="hybridMultilevel"/>
    <w:tmpl w:val="598CA5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EF35A62"/>
    <w:multiLevelType w:val="multilevel"/>
    <w:tmpl w:val="5BFEA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DD2E63"/>
    <w:multiLevelType w:val="hybridMultilevel"/>
    <w:tmpl w:val="88884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EA3FAE"/>
    <w:multiLevelType w:val="hybridMultilevel"/>
    <w:tmpl w:val="D64229B4"/>
    <w:lvl w:ilvl="0" w:tplc="15C0E8E4">
      <w:start w:val="1"/>
      <w:numFmt w:val="bullet"/>
      <w:lvlText w:val=""/>
      <w:lvlJc w:val="left"/>
      <w:pPr>
        <w:ind w:left="720" w:hanging="360"/>
      </w:pPr>
      <w:rPr>
        <w:rFonts w:ascii="Symbol" w:hAnsi="Symbol" w:hint="default"/>
        <w:color w:val="2F5496" w:themeColor="accent5" w:themeShade="BF"/>
      </w:rPr>
    </w:lvl>
    <w:lvl w:ilvl="1" w:tplc="15C0E8E4">
      <w:start w:val="1"/>
      <w:numFmt w:val="bullet"/>
      <w:lvlText w:val=""/>
      <w:lvlJc w:val="left"/>
      <w:pPr>
        <w:ind w:left="785" w:hanging="360"/>
      </w:pPr>
      <w:rPr>
        <w:rFonts w:ascii="Symbol" w:hAnsi="Symbol" w:hint="default"/>
        <w:color w:val="2F5496" w:themeColor="accent5" w:themeShade="BF"/>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6B0B98"/>
    <w:multiLevelType w:val="hybridMultilevel"/>
    <w:tmpl w:val="F814BCD8"/>
    <w:lvl w:ilvl="0" w:tplc="15C0E8E4">
      <w:start w:val="1"/>
      <w:numFmt w:val="bullet"/>
      <w:lvlText w:val=""/>
      <w:lvlJc w:val="left"/>
      <w:pPr>
        <w:ind w:left="720" w:hanging="360"/>
      </w:pPr>
      <w:rPr>
        <w:rFonts w:ascii="Symbol" w:hAnsi="Symbol" w:hint="default"/>
        <w:color w:val="2F5496" w:themeColor="accent5" w:themeShade="BF"/>
      </w:rPr>
    </w:lvl>
    <w:lvl w:ilvl="1" w:tplc="5F22F904">
      <w:numFmt w:val="bullet"/>
      <w:lvlText w:val="•"/>
      <w:lvlJc w:val="left"/>
      <w:pPr>
        <w:ind w:left="1440" w:hanging="360"/>
      </w:pPr>
      <w:rPr>
        <w:rFonts w:ascii="Arial" w:eastAsiaTheme="minorEastAsi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2A0C0D"/>
    <w:multiLevelType w:val="hybridMultilevel"/>
    <w:tmpl w:val="EEA83CC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0356515"/>
    <w:multiLevelType w:val="hybridMultilevel"/>
    <w:tmpl w:val="61BCCD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43143BF"/>
    <w:multiLevelType w:val="hybridMultilevel"/>
    <w:tmpl w:val="4CE2E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C13B83"/>
    <w:multiLevelType w:val="hybridMultilevel"/>
    <w:tmpl w:val="FEE65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4"/>
  </w:num>
  <w:num w:numId="3">
    <w:abstractNumId w:val="14"/>
  </w:num>
  <w:num w:numId="4">
    <w:abstractNumId w:val="4"/>
  </w:num>
  <w:num w:numId="5">
    <w:abstractNumId w:val="5"/>
  </w:num>
  <w:num w:numId="6">
    <w:abstractNumId w:val="20"/>
  </w:num>
  <w:num w:numId="7">
    <w:abstractNumId w:val="19"/>
  </w:num>
  <w:num w:numId="8">
    <w:abstractNumId w:val="3"/>
  </w:num>
  <w:num w:numId="9">
    <w:abstractNumId w:val="11"/>
  </w:num>
  <w:num w:numId="10">
    <w:abstractNumId w:val="16"/>
  </w:num>
  <w:num w:numId="11">
    <w:abstractNumId w:val="9"/>
  </w:num>
  <w:num w:numId="12">
    <w:abstractNumId w:val="0"/>
  </w:num>
  <w:num w:numId="13">
    <w:abstractNumId w:val="13"/>
  </w:num>
  <w:num w:numId="14">
    <w:abstractNumId w:val="23"/>
  </w:num>
  <w:num w:numId="15">
    <w:abstractNumId w:val="6"/>
  </w:num>
  <w:num w:numId="16">
    <w:abstractNumId w:val="15"/>
  </w:num>
  <w:num w:numId="17">
    <w:abstractNumId w:val="7"/>
  </w:num>
  <w:num w:numId="18">
    <w:abstractNumId w:val="10"/>
  </w:num>
  <w:num w:numId="19">
    <w:abstractNumId w:val="8"/>
  </w:num>
  <w:num w:numId="20">
    <w:abstractNumId w:val="12"/>
  </w:num>
  <w:num w:numId="21">
    <w:abstractNumId w:val="17"/>
  </w:num>
  <w:num w:numId="22">
    <w:abstractNumId w:val="2"/>
  </w:num>
  <w:num w:numId="23">
    <w:abstractNumId w:val="21"/>
  </w:num>
  <w:num w:numId="24">
    <w:abstractNumId w:val="22"/>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F4E"/>
    <w:rsid w:val="00010366"/>
    <w:rsid w:val="00017541"/>
    <w:rsid w:val="000213FB"/>
    <w:rsid w:val="00022487"/>
    <w:rsid w:val="000350D8"/>
    <w:rsid w:val="000706A8"/>
    <w:rsid w:val="000D55F9"/>
    <w:rsid w:val="000D56AB"/>
    <w:rsid w:val="00104413"/>
    <w:rsid w:val="00160ED8"/>
    <w:rsid w:val="00164CA3"/>
    <w:rsid w:val="0019176E"/>
    <w:rsid w:val="001B0A0E"/>
    <w:rsid w:val="001D2734"/>
    <w:rsid w:val="002335B8"/>
    <w:rsid w:val="00233AED"/>
    <w:rsid w:val="00247562"/>
    <w:rsid w:val="00266703"/>
    <w:rsid w:val="002D49F0"/>
    <w:rsid w:val="00303D1D"/>
    <w:rsid w:val="003B57F7"/>
    <w:rsid w:val="003F0E39"/>
    <w:rsid w:val="00456743"/>
    <w:rsid w:val="00497D77"/>
    <w:rsid w:val="004D4240"/>
    <w:rsid w:val="00526CD6"/>
    <w:rsid w:val="005501EC"/>
    <w:rsid w:val="00552360"/>
    <w:rsid w:val="00561446"/>
    <w:rsid w:val="00575AE8"/>
    <w:rsid w:val="005C29B0"/>
    <w:rsid w:val="005C46C1"/>
    <w:rsid w:val="005D2EE0"/>
    <w:rsid w:val="005D70C8"/>
    <w:rsid w:val="005E5F9C"/>
    <w:rsid w:val="00645FAC"/>
    <w:rsid w:val="0066330A"/>
    <w:rsid w:val="006A158F"/>
    <w:rsid w:val="006D02B8"/>
    <w:rsid w:val="006E45C2"/>
    <w:rsid w:val="006F52FD"/>
    <w:rsid w:val="007267FA"/>
    <w:rsid w:val="0075205B"/>
    <w:rsid w:val="007540A8"/>
    <w:rsid w:val="00766837"/>
    <w:rsid w:val="00784D8C"/>
    <w:rsid w:val="00792002"/>
    <w:rsid w:val="007C1F52"/>
    <w:rsid w:val="007D055B"/>
    <w:rsid w:val="007F07E7"/>
    <w:rsid w:val="00831610"/>
    <w:rsid w:val="00835146"/>
    <w:rsid w:val="008747F9"/>
    <w:rsid w:val="008E18E1"/>
    <w:rsid w:val="008F4156"/>
    <w:rsid w:val="00971D28"/>
    <w:rsid w:val="00981C0A"/>
    <w:rsid w:val="009A4AC7"/>
    <w:rsid w:val="009A7CCC"/>
    <w:rsid w:val="009F55CC"/>
    <w:rsid w:val="00A00F6C"/>
    <w:rsid w:val="00A05650"/>
    <w:rsid w:val="00A06F13"/>
    <w:rsid w:val="00A446F5"/>
    <w:rsid w:val="00A56A86"/>
    <w:rsid w:val="00A60F6F"/>
    <w:rsid w:val="00A70ED5"/>
    <w:rsid w:val="00A817AC"/>
    <w:rsid w:val="00AB7F0D"/>
    <w:rsid w:val="00AD31CE"/>
    <w:rsid w:val="00AE7F4A"/>
    <w:rsid w:val="00B2048F"/>
    <w:rsid w:val="00B21B1D"/>
    <w:rsid w:val="00B33DDD"/>
    <w:rsid w:val="00BA1E0F"/>
    <w:rsid w:val="00BB72FC"/>
    <w:rsid w:val="00BD6F4E"/>
    <w:rsid w:val="00BF0281"/>
    <w:rsid w:val="00CD3FC3"/>
    <w:rsid w:val="00CF304D"/>
    <w:rsid w:val="00D03C16"/>
    <w:rsid w:val="00D26980"/>
    <w:rsid w:val="00D33148"/>
    <w:rsid w:val="00D34728"/>
    <w:rsid w:val="00E0656F"/>
    <w:rsid w:val="00E441BA"/>
    <w:rsid w:val="00E872D2"/>
    <w:rsid w:val="00EA1BFC"/>
    <w:rsid w:val="00EA51CA"/>
    <w:rsid w:val="00F1091A"/>
    <w:rsid w:val="00F161CA"/>
    <w:rsid w:val="00F44176"/>
    <w:rsid w:val="00F95B98"/>
    <w:rsid w:val="00FD4E9D"/>
    <w:rsid w:val="00FE59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AB3B6"/>
  <w15:chartTrackingRefBased/>
  <w15:docId w15:val="{04569AB0-42BD-41B6-B219-3944D8928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233AE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AB7F0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D6F4E"/>
    <w:pPr>
      <w:tabs>
        <w:tab w:val="center" w:pos="4513"/>
        <w:tab w:val="right" w:pos="9026"/>
      </w:tabs>
      <w:spacing w:after="0" w:line="240" w:lineRule="auto"/>
    </w:pPr>
  </w:style>
  <w:style w:type="character" w:customStyle="1" w:styleId="HeaderChar">
    <w:name w:val="Header Char"/>
    <w:basedOn w:val="DefaultParagraphFont"/>
    <w:link w:val="Header"/>
    <w:rsid w:val="00BD6F4E"/>
  </w:style>
  <w:style w:type="paragraph" w:styleId="ListParagraph">
    <w:name w:val="List Paragraph"/>
    <w:aliases w:val="Dot pt,No Spacing1,List Paragraph Char Char Char,Indicator Text,Numbered Para 1,List Paragraph1,Bullet 1,Bullet Points,MAIN CONTENT,F5 List Paragraph,List Paragraph2,List Paragraph12,Colorful List - Accent 11,Normal numbered,OBC Bullet,L"/>
    <w:basedOn w:val="Normal"/>
    <w:link w:val="ListParagraphChar"/>
    <w:uiPriority w:val="34"/>
    <w:qFormat/>
    <w:rsid w:val="008E18E1"/>
    <w:pPr>
      <w:ind w:left="720"/>
      <w:contextualSpacing/>
    </w:pPr>
  </w:style>
  <w:style w:type="paragraph" w:styleId="Footer">
    <w:name w:val="footer"/>
    <w:basedOn w:val="Normal"/>
    <w:link w:val="FooterChar"/>
    <w:uiPriority w:val="99"/>
    <w:unhideWhenUsed/>
    <w:rsid w:val="000D56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56AB"/>
  </w:style>
  <w:style w:type="table" w:styleId="TableGrid">
    <w:name w:val="Table Grid"/>
    <w:basedOn w:val="TableNormal"/>
    <w:uiPriority w:val="39"/>
    <w:rsid w:val="00266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233AED"/>
    <w:rPr>
      <w:i/>
      <w:iCs/>
      <w:color w:val="5B9BD5" w:themeColor="accent1"/>
    </w:rPr>
  </w:style>
  <w:style w:type="character" w:customStyle="1" w:styleId="Heading2Char">
    <w:name w:val="Heading 2 Char"/>
    <w:basedOn w:val="DefaultParagraphFont"/>
    <w:link w:val="Heading2"/>
    <w:uiPriority w:val="9"/>
    <w:rsid w:val="00233AED"/>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EA51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uiPriority w:val="99"/>
    <w:unhideWhenUsed/>
    <w:rsid w:val="003F0E39"/>
    <w:rPr>
      <w:rFonts w:ascii="Arial" w:hAnsi="Arial"/>
      <w:color w:val="3366FF"/>
      <w:u w:val="single"/>
    </w:rPr>
  </w:style>
  <w:style w:type="paragraph" w:styleId="TOC1">
    <w:name w:val="toc 1"/>
    <w:basedOn w:val="Normal"/>
    <w:next w:val="Normal"/>
    <w:autoRedefine/>
    <w:uiPriority w:val="39"/>
    <w:unhideWhenUsed/>
    <w:rsid w:val="000213FB"/>
    <w:pPr>
      <w:tabs>
        <w:tab w:val="right" w:leader="dot" w:pos="9310"/>
      </w:tabs>
      <w:spacing w:before="240" w:after="100" w:line="480" w:lineRule="auto"/>
    </w:pPr>
    <w:rPr>
      <w:rFonts w:ascii="Calibri" w:eastAsia="Times New Roman" w:hAnsi="Calibri" w:cs="Times New Roman"/>
      <w:lang w:val="en-US" w:eastAsia="ja-JP"/>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F5 List Paragraph Char,List Paragraph2 Char,L Char"/>
    <w:link w:val="ListParagraph"/>
    <w:uiPriority w:val="34"/>
    <w:locked/>
    <w:rsid w:val="003F0E39"/>
  </w:style>
  <w:style w:type="paragraph" w:customStyle="1" w:styleId="Default">
    <w:name w:val="Default"/>
    <w:rsid w:val="007267FA"/>
    <w:pPr>
      <w:autoSpaceDE w:val="0"/>
      <w:autoSpaceDN w:val="0"/>
      <w:adjustRightInd w:val="0"/>
      <w:spacing w:after="0" w:line="240" w:lineRule="auto"/>
    </w:pPr>
    <w:rPr>
      <w:rFonts w:ascii="Arial" w:hAnsi="Arial" w:cs="Arial"/>
      <w:color w:val="000000"/>
      <w:sz w:val="24"/>
      <w:szCs w:val="24"/>
    </w:rPr>
  </w:style>
  <w:style w:type="paragraph" w:styleId="Subtitle">
    <w:name w:val="Subtitle"/>
    <w:basedOn w:val="Normal"/>
    <w:next w:val="Normal"/>
    <w:link w:val="SubtitleChar"/>
    <w:uiPriority w:val="11"/>
    <w:qFormat/>
    <w:rsid w:val="007267FA"/>
    <w:pPr>
      <w:spacing w:after="500" w:line="240" w:lineRule="auto"/>
    </w:pPr>
    <w:rPr>
      <w:rFonts w:eastAsiaTheme="minorEastAsia"/>
      <w:caps/>
      <w:color w:val="595959" w:themeColor="text1" w:themeTint="A6"/>
      <w:spacing w:val="10"/>
      <w:sz w:val="21"/>
      <w:szCs w:val="21"/>
    </w:rPr>
  </w:style>
  <w:style w:type="character" w:customStyle="1" w:styleId="SubtitleChar">
    <w:name w:val="Subtitle Char"/>
    <w:basedOn w:val="DefaultParagraphFont"/>
    <w:link w:val="Subtitle"/>
    <w:uiPriority w:val="11"/>
    <w:rsid w:val="007267FA"/>
    <w:rPr>
      <w:rFonts w:eastAsiaTheme="minorEastAsia"/>
      <w:caps/>
      <w:color w:val="595959" w:themeColor="text1" w:themeTint="A6"/>
      <w:spacing w:val="10"/>
      <w:sz w:val="21"/>
      <w:szCs w:val="21"/>
    </w:rPr>
  </w:style>
  <w:style w:type="character" w:styleId="CommentReference">
    <w:name w:val="annotation reference"/>
    <w:basedOn w:val="DefaultParagraphFont"/>
    <w:uiPriority w:val="99"/>
    <w:semiHidden/>
    <w:unhideWhenUsed/>
    <w:rsid w:val="005C29B0"/>
    <w:rPr>
      <w:sz w:val="16"/>
      <w:szCs w:val="16"/>
    </w:rPr>
  </w:style>
  <w:style w:type="paragraph" w:styleId="CommentText">
    <w:name w:val="annotation text"/>
    <w:basedOn w:val="Normal"/>
    <w:link w:val="CommentTextChar"/>
    <w:uiPriority w:val="99"/>
    <w:semiHidden/>
    <w:unhideWhenUsed/>
    <w:rsid w:val="005C29B0"/>
    <w:pPr>
      <w:spacing w:after="80"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5C29B0"/>
    <w:rPr>
      <w:rFonts w:eastAsiaTheme="minorEastAsia"/>
      <w:sz w:val="20"/>
      <w:szCs w:val="20"/>
    </w:rPr>
  </w:style>
  <w:style w:type="paragraph" w:styleId="BalloonText">
    <w:name w:val="Balloon Text"/>
    <w:basedOn w:val="Normal"/>
    <w:link w:val="BalloonTextChar"/>
    <w:uiPriority w:val="99"/>
    <w:semiHidden/>
    <w:unhideWhenUsed/>
    <w:rsid w:val="005C29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29B0"/>
    <w:rPr>
      <w:rFonts w:ascii="Segoe UI" w:hAnsi="Segoe UI" w:cs="Segoe UI"/>
      <w:sz w:val="18"/>
      <w:szCs w:val="18"/>
    </w:rPr>
  </w:style>
  <w:style w:type="character" w:customStyle="1" w:styleId="Heading4Char">
    <w:name w:val="Heading 4 Char"/>
    <w:basedOn w:val="DefaultParagraphFont"/>
    <w:link w:val="Heading4"/>
    <w:uiPriority w:val="9"/>
    <w:semiHidden/>
    <w:rsid w:val="00AB7F0D"/>
    <w:rPr>
      <w:rFonts w:asciiTheme="majorHAnsi" w:eastAsiaTheme="majorEastAsia" w:hAnsiTheme="majorHAnsi" w:cstheme="majorBidi"/>
      <w:i/>
      <w:iCs/>
      <w:color w:val="2E74B5" w:themeColor="accent1" w:themeShade="BF"/>
    </w:rPr>
  </w:style>
  <w:style w:type="character" w:customStyle="1" w:styleId="question-number">
    <w:name w:val="question-number"/>
    <w:basedOn w:val="DefaultParagraphFont"/>
    <w:rsid w:val="00AB7F0D"/>
  </w:style>
  <w:style w:type="character" w:customStyle="1" w:styleId="question-dot">
    <w:name w:val="question-dot"/>
    <w:basedOn w:val="DefaultParagraphFont"/>
    <w:rsid w:val="00AB7F0D"/>
  </w:style>
  <w:style w:type="character" w:customStyle="1" w:styleId="user-generated">
    <w:name w:val="user-generated"/>
    <w:basedOn w:val="DefaultParagraphFont"/>
    <w:rsid w:val="00AB7F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espectme.org.uk/bullying/prejudice-basedbullying" TargetMode="External"/><Relationship Id="rId18" Type="http://schemas.openxmlformats.org/officeDocument/2006/relationships/hyperlink" Target="https://www.argyll-bute.gov.uk/sites/default/files/anti-bullying_policy_july_2019.pdf" TargetMode="External"/><Relationship Id="rId26" Type="http://schemas.openxmlformats.org/officeDocument/2006/relationships/hyperlink" Target="http://www.respectme.org.uk/publications.html" TargetMode="External"/><Relationship Id="rId3" Type="http://schemas.openxmlformats.org/officeDocument/2006/relationships/settings" Target="settings.xml"/><Relationship Id="rId21" Type="http://schemas.openxmlformats.org/officeDocument/2006/relationships/hyperlink" Target="https://www.gov.scot/binaries/content/documents/govscot/publications/advice-and-guidance/2017/06/included-engaged-involved-part-2-positive-approach-preventing-managing-school/documents/00521260-pdf/00521260-pdf/govscot%3Adocument"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legislation.gov.uk/ukpga/2010/15/pdfs/ukpga_20100015_en.pdf" TargetMode="External"/><Relationship Id="rId17" Type="http://schemas.openxmlformats.org/officeDocument/2006/relationships/hyperlink" Target="https://www.gov.scot/policies/girfec/" TargetMode="External"/><Relationship Id="rId25" Type="http://schemas.openxmlformats.org/officeDocument/2006/relationships/hyperlink" Target="https://www.argyll-bute.gov.uk/girfec"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2.gov.scot/resource/doc/226155/0061245.pdf" TargetMode="External"/><Relationship Id="rId20" Type="http://schemas.openxmlformats.org/officeDocument/2006/relationships/hyperlink" Target="https://www.legislation.gov.uk/ukpga/2010/15/pdfs/ukpga_20100015_en.pdf" TargetMode="External"/><Relationship Id="rId29" Type="http://schemas.openxmlformats.org/officeDocument/2006/relationships/hyperlink" Target="http://www.childline.org.uk/explore/bullying/pages/bullying.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wnloads.unicef.org.uk/wp-content/uploads/2010/05/UNCRC_united_nations_convention_on_the_rights_of_the_child.pdf" TargetMode="External"/><Relationship Id="rId24" Type="http://schemas.openxmlformats.org/officeDocument/2006/relationships/hyperlink" Target="https://www.gov.scot/publications/respect-national-approach-anti-bullying-scotlands-children-young-people/"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gov.scot/publications/respect-national-approach-anti-bullying-scotlands-children-young-people/" TargetMode="External"/><Relationship Id="rId23" Type="http://schemas.openxmlformats.org/officeDocument/2006/relationships/hyperlink" Target="https://www.gov.scot/publications/respect-national-approach-anti-bullying-scotlands-children-young-people/" TargetMode="External"/><Relationship Id="rId28" Type="http://schemas.openxmlformats.org/officeDocument/2006/relationships/hyperlink" Target="http://www.kidscape.org.uk/" TargetMode="External"/><Relationship Id="rId10" Type="http://schemas.openxmlformats.org/officeDocument/2006/relationships/hyperlink" Target="https://www.gov.scot/publications/respect-national-approach-anti-bullying-scotlands-children-young-people/" TargetMode="External"/><Relationship Id="rId19" Type="http://schemas.openxmlformats.org/officeDocument/2006/relationships/hyperlink" Target="https://www.argyll-bute.gov.uk/sites/default/files/anti-bullying_policy_july_2019.pdf" TargetMode="External"/><Relationship Id="rId31" Type="http://schemas.openxmlformats.org/officeDocument/2006/relationships/hyperlink" Target="http://ceop.police.uk/" TargetMode="External"/><Relationship Id="rId4" Type="http://schemas.openxmlformats.org/officeDocument/2006/relationships/webSettings" Target="webSettings.xml"/><Relationship Id="rId9" Type="http://schemas.openxmlformats.org/officeDocument/2006/relationships/hyperlink" Target="https://www.argyll-bute.gov.uk/sites/default/files/anti-bullying_policy_july_2019.pdf" TargetMode="External"/><Relationship Id="rId14" Type="http://schemas.openxmlformats.org/officeDocument/2006/relationships/hyperlink" Target="https://downloads.unicef.org.uk/wp-content/uploads/2010/05/UNCRC_united_nations_convention_on_the_rights_of_the_child.pdf" TargetMode="External"/><Relationship Id="rId22" Type="http://schemas.openxmlformats.org/officeDocument/2006/relationships/hyperlink" Target="https://www.argyll-bute.gov.uk/sites/default/files/argyll_bute_vision_strategy_final_web.pdf" TargetMode="External"/><Relationship Id="rId27" Type="http://schemas.openxmlformats.org/officeDocument/2006/relationships/hyperlink" Target="http://www.antibullying.net/parentsfamilies.htm" TargetMode="External"/><Relationship Id="rId30" Type="http://schemas.openxmlformats.org/officeDocument/2006/relationships/hyperlink" Target="http://www.tessaproject.co.uk/" TargetMode="External"/><Relationship Id="rId8"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3636</Words>
  <Characters>20729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Argyll &amp; Bute Council</Company>
  <LinksUpToDate>false</LinksUpToDate>
  <CharactersWithSpaces>24317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Greenway, Victoria</dc:creator>
  <cp:keywords/>
  <dc:description/>
  <cp:lastModifiedBy>Tromans, Claire</cp:lastModifiedBy>
  <cp:revision>4</cp:revision>
  <cp:lastPrinted>2021-01-21T07:19:00Z</cp:lastPrinted>
  <dcterms:created xsi:type="dcterms:W3CDTF">2025-01-17T11:39:00Z</dcterms:created>
  <dcterms:modified xsi:type="dcterms:W3CDTF">2025-01-17T11:39:00Z</dcterms:modified>
</cp:coreProperties>
</file>